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3901A5" w14:textId="3908F853" w:rsidR="00A57932" w:rsidRPr="006C2DA7" w:rsidRDefault="003E194E" w:rsidP="00C8021C">
      <w:pPr>
        <w:spacing w:after="0" w:line="360" w:lineRule="auto"/>
        <w:jc w:val="center"/>
        <w:rPr>
          <w:rFonts w:ascii="Verdana" w:hAnsi="Verdana" w:cs="Arial"/>
          <w:b/>
          <w:bCs/>
          <w:sz w:val="32"/>
          <w:szCs w:val="32"/>
        </w:rPr>
      </w:pPr>
      <w:bookmarkStart w:id="0" w:name="_Toc69386859"/>
      <w:bookmarkStart w:id="1" w:name="_Toc69389260"/>
      <w:r w:rsidRPr="006C2DA7">
        <w:rPr>
          <w:rFonts w:ascii="Verdana" w:hAnsi="Verdana" w:cs="Arial"/>
          <w:b/>
          <w:bCs/>
          <w:sz w:val="32"/>
          <w:szCs w:val="32"/>
        </w:rPr>
        <w:t xml:space="preserve">PROJEKT </w:t>
      </w:r>
      <w:r w:rsidR="0032241D">
        <w:rPr>
          <w:rFonts w:ascii="Verdana" w:hAnsi="Verdana" w:cs="Arial"/>
          <w:b/>
          <w:bCs/>
          <w:sz w:val="32"/>
          <w:szCs w:val="32"/>
        </w:rPr>
        <w:t xml:space="preserve">WYKONAWCZY </w:t>
      </w:r>
      <w:r w:rsidR="0032241D">
        <w:rPr>
          <w:rFonts w:ascii="Verdana" w:hAnsi="Verdana" w:cs="Arial"/>
          <w:b/>
          <w:bCs/>
          <w:sz w:val="32"/>
          <w:szCs w:val="32"/>
        </w:rPr>
        <w:br/>
      </w:r>
      <w:r w:rsidR="006C2DA7" w:rsidRPr="006C2DA7">
        <w:rPr>
          <w:rFonts w:ascii="Verdana" w:hAnsi="Verdana" w:cs="Arial"/>
          <w:b/>
          <w:bCs/>
          <w:sz w:val="32"/>
          <w:szCs w:val="32"/>
        </w:rPr>
        <w:t>TERMOMODERNIZACJI BUDYNKÓW UŻYTECZNOŚCI PUBLICZNEJ NA TERENIE GMINY SECEMIN</w:t>
      </w:r>
      <w:r w:rsidR="006C2DA7">
        <w:rPr>
          <w:rFonts w:ascii="Verdana" w:hAnsi="Verdana" w:cs="Arial"/>
          <w:b/>
          <w:bCs/>
          <w:sz w:val="32"/>
          <w:szCs w:val="32"/>
        </w:rPr>
        <w:t xml:space="preserve"> JAKO ELEMENT ZWIĘKSZENIA EFEKTYWNOŚCI ENERGETYCZNEJ W SEKTORZE PUBLICZNYM</w:t>
      </w:r>
    </w:p>
    <w:p w14:paraId="67303018" w14:textId="55F7B02C" w:rsidR="006B5F73" w:rsidRPr="00E8739D" w:rsidRDefault="00A57932" w:rsidP="00FF118E">
      <w:pPr>
        <w:spacing w:after="0" w:line="360" w:lineRule="auto"/>
        <w:jc w:val="both"/>
        <w:rPr>
          <w:rFonts w:ascii="Verdana" w:hAnsi="Verdana" w:cs="Arial"/>
          <w:sz w:val="18"/>
          <w:szCs w:val="18"/>
        </w:rPr>
      </w:pPr>
      <w:r w:rsidRPr="00E8739D">
        <w:rPr>
          <w:rFonts w:ascii="Verdana" w:hAnsi="Verdana" w:cs="Arial"/>
          <w:sz w:val="18"/>
          <w:szCs w:val="18"/>
        </w:rPr>
        <w:t xml:space="preserve"> </w:t>
      </w:r>
    </w:p>
    <w:tbl>
      <w:tblPr>
        <w:tblW w:w="8996" w:type="dxa"/>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50"/>
        <w:gridCol w:w="6146"/>
      </w:tblGrid>
      <w:tr w:rsidR="00F617E9" w:rsidRPr="00E8739D" w14:paraId="318262D4" w14:textId="77777777" w:rsidTr="001C4092">
        <w:trPr>
          <w:trHeight w:val="630"/>
        </w:trPr>
        <w:tc>
          <w:tcPr>
            <w:tcW w:w="2850" w:type="dxa"/>
            <w:tcBorders>
              <w:bottom w:val="single" w:sz="4" w:space="0" w:color="auto"/>
            </w:tcBorders>
            <w:vAlign w:val="center"/>
          </w:tcPr>
          <w:p w14:paraId="632177DF" w14:textId="77777777" w:rsidR="00F617E9" w:rsidRPr="00E8739D" w:rsidRDefault="00F617E9" w:rsidP="00FF118E">
            <w:pPr>
              <w:snapToGrid w:val="0"/>
              <w:spacing w:line="360" w:lineRule="auto"/>
              <w:rPr>
                <w:rFonts w:ascii="Verdana" w:hAnsi="Verdana" w:cs="Arial"/>
                <w:b/>
                <w:bCs/>
                <w:sz w:val="18"/>
                <w:szCs w:val="18"/>
              </w:rPr>
            </w:pPr>
            <w:bookmarkStart w:id="2" w:name="_Toc69469891"/>
            <w:bookmarkStart w:id="3" w:name="_Toc69714084"/>
            <w:r w:rsidRPr="00E8739D">
              <w:rPr>
                <w:rFonts w:ascii="Verdana" w:hAnsi="Verdana" w:cs="Arial"/>
                <w:b/>
                <w:sz w:val="18"/>
                <w:szCs w:val="18"/>
              </w:rPr>
              <w:t>Nazwa zdania</w:t>
            </w:r>
          </w:p>
        </w:tc>
        <w:tc>
          <w:tcPr>
            <w:tcW w:w="6146" w:type="dxa"/>
            <w:tcBorders>
              <w:bottom w:val="single" w:sz="4" w:space="0" w:color="auto"/>
            </w:tcBorders>
            <w:shd w:val="clear" w:color="auto" w:fill="FFFFFF"/>
            <w:vAlign w:val="center"/>
          </w:tcPr>
          <w:p w14:paraId="1600A338" w14:textId="318659F7" w:rsidR="00F617E9" w:rsidRPr="005E42F8" w:rsidRDefault="00AB4F97" w:rsidP="00FF118E">
            <w:pPr>
              <w:spacing w:before="57" w:after="113" w:line="360" w:lineRule="auto"/>
              <w:jc w:val="both"/>
              <w:rPr>
                <w:rFonts w:ascii="Verdana" w:hAnsi="Verdana" w:cs="Arial"/>
                <w:b/>
                <w:bCs/>
                <w:sz w:val="18"/>
                <w:szCs w:val="18"/>
              </w:rPr>
            </w:pPr>
            <w:r>
              <w:rPr>
                <w:rFonts w:ascii="Verdana" w:hAnsi="Verdana" w:cs="Arial"/>
                <w:b/>
                <w:bCs/>
                <w:sz w:val="18"/>
                <w:szCs w:val="18"/>
              </w:rPr>
              <w:t>Modernizacja energetyczna budynku po byłej SP w Psarach</w:t>
            </w:r>
            <w:r w:rsidR="005E42F8" w:rsidRPr="005E42F8">
              <w:rPr>
                <w:rFonts w:ascii="Verdana" w:hAnsi="Verdana" w:cs="Arial"/>
                <w:b/>
                <w:bCs/>
                <w:sz w:val="18"/>
                <w:szCs w:val="18"/>
              </w:rPr>
              <w:t>.</w:t>
            </w:r>
          </w:p>
        </w:tc>
      </w:tr>
    </w:tbl>
    <w:p w14:paraId="72161D6E" w14:textId="77777777" w:rsidR="00F617E9" w:rsidRPr="00E8739D" w:rsidRDefault="00F617E9" w:rsidP="00FF118E">
      <w:pPr>
        <w:spacing w:after="0" w:line="360" w:lineRule="auto"/>
        <w:jc w:val="both"/>
        <w:rPr>
          <w:rFonts w:ascii="Verdana" w:hAnsi="Verdana" w:cs="Arial"/>
          <w:vanish/>
          <w:sz w:val="18"/>
          <w:szCs w:val="18"/>
        </w:rPr>
      </w:pPr>
    </w:p>
    <w:tbl>
      <w:tblPr>
        <w:tblW w:w="8996" w:type="dxa"/>
        <w:tblInd w:w="71" w:type="dxa"/>
        <w:tblLayout w:type="fixed"/>
        <w:tblCellMar>
          <w:left w:w="70" w:type="dxa"/>
          <w:right w:w="70" w:type="dxa"/>
        </w:tblCellMar>
        <w:tblLook w:val="0000" w:firstRow="0" w:lastRow="0" w:firstColumn="0" w:lastColumn="0" w:noHBand="0" w:noVBand="0"/>
      </w:tblPr>
      <w:tblGrid>
        <w:gridCol w:w="1484"/>
        <w:gridCol w:w="1366"/>
        <w:gridCol w:w="1469"/>
        <w:gridCol w:w="2409"/>
        <w:gridCol w:w="2268"/>
      </w:tblGrid>
      <w:tr w:rsidR="00F617E9" w:rsidRPr="00E8739D" w14:paraId="566DC5AA" w14:textId="77777777" w:rsidTr="00C8021C">
        <w:trPr>
          <w:trHeight w:val="1053"/>
        </w:trPr>
        <w:tc>
          <w:tcPr>
            <w:tcW w:w="2850" w:type="dxa"/>
            <w:gridSpan w:val="2"/>
            <w:tcBorders>
              <w:top w:val="single" w:sz="4" w:space="0" w:color="auto"/>
              <w:left w:val="single" w:sz="4" w:space="0" w:color="auto"/>
              <w:bottom w:val="single" w:sz="4" w:space="0" w:color="auto"/>
              <w:right w:val="single" w:sz="4" w:space="0" w:color="auto"/>
            </w:tcBorders>
            <w:vAlign w:val="center"/>
          </w:tcPr>
          <w:p w14:paraId="5573EA90" w14:textId="77777777" w:rsidR="00F617E9" w:rsidRPr="00E8739D" w:rsidRDefault="00F617E9" w:rsidP="00FF118E">
            <w:pPr>
              <w:snapToGrid w:val="0"/>
              <w:spacing w:line="360" w:lineRule="auto"/>
              <w:rPr>
                <w:rFonts w:ascii="Verdana" w:eastAsia="Calibri" w:hAnsi="Verdana" w:cs="Arial"/>
                <w:b/>
                <w:bCs/>
                <w:sz w:val="18"/>
                <w:szCs w:val="18"/>
              </w:rPr>
            </w:pPr>
            <w:r w:rsidRPr="00E8739D">
              <w:rPr>
                <w:rFonts w:ascii="Verdana" w:hAnsi="Verdana" w:cs="Arial"/>
                <w:b/>
                <w:sz w:val="18"/>
                <w:szCs w:val="18"/>
              </w:rPr>
              <w:t>A</w:t>
            </w:r>
            <w:r w:rsidRPr="00E8739D">
              <w:rPr>
                <w:rStyle w:val="Pogrubienie"/>
                <w:rFonts w:ascii="Verdana" w:eastAsia="Arial" w:hAnsi="Verdana" w:cs="Arial"/>
                <w:color w:val="000000"/>
                <w:sz w:val="18"/>
                <w:szCs w:val="18"/>
              </w:rPr>
              <w:t>dres  obiektu budowlanego</w:t>
            </w:r>
          </w:p>
        </w:tc>
        <w:tc>
          <w:tcPr>
            <w:tcW w:w="6146" w:type="dxa"/>
            <w:gridSpan w:val="3"/>
            <w:tcBorders>
              <w:top w:val="single" w:sz="4" w:space="0" w:color="auto"/>
              <w:left w:val="single" w:sz="4" w:space="0" w:color="auto"/>
              <w:bottom w:val="single" w:sz="4" w:space="0" w:color="auto"/>
              <w:right w:val="single" w:sz="4" w:space="0" w:color="auto"/>
            </w:tcBorders>
            <w:vAlign w:val="center"/>
          </w:tcPr>
          <w:p w14:paraId="5AFA7BD7" w14:textId="0478BE09" w:rsidR="00F617E9" w:rsidRPr="00E8739D" w:rsidRDefault="00AB4F97" w:rsidP="00FF118E">
            <w:pPr>
              <w:spacing w:line="360" w:lineRule="auto"/>
              <w:jc w:val="both"/>
              <w:rPr>
                <w:rFonts w:ascii="Verdana" w:hAnsi="Verdana" w:cs="Arial"/>
                <w:sz w:val="18"/>
                <w:szCs w:val="18"/>
              </w:rPr>
            </w:pPr>
            <w:r w:rsidRPr="00E8739D">
              <w:rPr>
                <w:rFonts w:ascii="Verdana" w:eastAsia="Calibri" w:hAnsi="Verdana" w:cs="Arial"/>
                <w:b/>
                <w:bCs/>
                <w:sz w:val="18"/>
                <w:szCs w:val="18"/>
              </w:rPr>
              <w:t xml:space="preserve">Działka nr </w:t>
            </w:r>
            <w:r>
              <w:rPr>
                <w:rFonts w:ascii="Verdana" w:eastAsia="Calibri" w:hAnsi="Verdana" w:cs="Arial"/>
                <w:b/>
                <w:bCs/>
                <w:sz w:val="18"/>
                <w:szCs w:val="18"/>
              </w:rPr>
              <w:t>581</w:t>
            </w:r>
            <w:r w:rsidRPr="00E8739D">
              <w:rPr>
                <w:rFonts w:ascii="Verdana" w:eastAsia="Calibri" w:hAnsi="Verdana" w:cs="Arial"/>
                <w:b/>
                <w:bCs/>
                <w:sz w:val="18"/>
                <w:szCs w:val="18"/>
              </w:rPr>
              <w:t xml:space="preserve"> , Obręb 001</w:t>
            </w:r>
            <w:r>
              <w:rPr>
                <w:rFonts w:ascii="Verdana" w:eastAsia="Calibri" w:hAnsi="Verdana" w:cs="Arial"/>
                <w:b/>
                <w:bCs/>
                <w:sz w:val="18"/>
                <w:szCs w:val="18"/>
              </w:rPr>
              <w:t>1 Psary Kolonia</w:t>
            </w:r>
            <w:r w:rsidRPr="00E8739D">
              <w:rPr>
                <w:rFonts w:ascii="Verdana" w:eastAsia="Calibri" w:hAnsi="Verdana" w:cs="Arial"/>
                <w:b/>
                <w:bCs/>
                <w:sz w:val="18"/>
                <w:szCs w:val="18"/>
              </w:rPr>
              <w:t>, Gmina S</w:t>
            </w:r>
            <w:r>
              <w:rPr>
                <w:rFonts w:ascii="Verdana" w:eastAsia="Calibri" w:hAnsi="Verdana" w:cs="Arial"/>
                <w:b/>
                <w:bCs/>
                <w:sz w:val="18"/>
                <w:szCs w:val="18"/>
              </w:rPr>
              <w:t>ecemin</w:t>
            </w:r>
            <w:r w:rsidRPr="00E8739D">
              <w:rPr>
                <w:rFonts w:ascii="Verdana" w:eastAsia="Calibri" w:hAnsi="Verdana" w:cs="Arial"/>
                <w:b/>
                <w:bCs/>
                <w:sz w:val="18"/>
                <w:szCs w:val="18"/>
              </w:rPr>
              <w:t xml:space="preserve">,  powiat </w:t>
            </w:r>
            <w:r>
              <w:rPr>
                <w:rFonts w:ascii="Verdana" w:eastAsia="Calibri" w:hAnsi="Verdana" w:cs="Arial"/>
                <w:b/>
                <w:bCs/>
                <w:sz w:val="18"/>
                <w:szCs w:val="18"/>
              </w:rPr>
              <w:t>włoszczowski</w:t>
            </w:r>
            <w:r w:rsidRPr="00E8739D">
              <w:rPr>
                <w:rFonts w:ascii="Verdana" w:eastAsia="Calibri" w:hAnsi="Verdana" w:cs="Arial"/>
                <w:b/>
                <w:bCs/>
                <w:sz w:val="18"/>
                <w:szCs w:val="18"/>
              </w:rPr>
              <w:t xml:space="preserve">, </w:t>
            </w:r>
            <w:r w:rsidRPr="00E8739D">
              <w:rPr>
                <w:rStyle w:val="Pogrubienie"/>
                <w:rFonts w:ascii="Verdana" w:eastAsia="Calibri" w:hAnsi="Verdana" w:cs="Arial"/>
                <w:sz w:val="18"/>
                <w:szCs w:val="18"/>
              </w:rPr>
              <w:t xml:space="preserve"> województwo świętokrzyskie</w:t>
            </w:r>
          </w:p>
        </w:tc>
      </w:tr>
      <w:tr w:rsidR="00F617E9" w:rsidRPr="00E8739D" w14:paraId="744CCD19" w14:textId="77777777" w:rsidTr="00EA3E67">
        <w:trPr>
          <w:trHeight w:val="727"/>
        </w:trPr>
        <w:tc>
          <w:tcPr>
            <w:tcW w:w="2850" w:type="dxa"/>
            <w:gridSpan w:val="2"/>
            <w:tcBorders>
              <w:top w:val="single" w:sz="4" w:space="0" w:color="auto"/>
              <w:left w:val="single" w:sz="4" w:space="0" w:color="auto"/>
              <w:bottom w:val="single" w:sz="4" w:space="0" w:color="auto"/>
              <w:right w:val="single" w:sz="4" w:space="0" w:color="auto"/>
            </w:tcBorders>
            <w:vAlign w:val="center"/>
          </w:tcPr>
          <w:p w14:paraId="4C44ED70" w14:textId="77777777" w:rsidR="00F617E9" w:rsidRPr="00E8739D" w:rsidRDefault="00F617E9" w:rsidP="00FF118E">
            <w:pPr>
              <w:snapToGrid w:val="0"/>
              <w:spacing w:line="360" w:lineRule="auto"/>
              <w:rPr>
                <w:rFonts w:ascii="Verdana" w:hAnsi="Verdana" w:cs="Arial"/>
                <w:b/>
                <w:sz w:val="18"/>
                <w:szCs w:val="18"/>
              </w:rPr>
            </w:pPr>
            <w:r w:rsidRPr="00E8739D">
              <w:rPr>
                <w:rFonts w:ascii="Verdana" w:hAnsi="Verdana" w:cs="Arial"/>
                <w:b/>
                <w:sz w:val="18"/>
                <w:szCs w:val="18"/>
              </w:rPr>
              <w:t>Kategoria obiektu budowlanego</w:t>
            </w:r>
          </w:p>
        </w:tc>
        <w:tc>
          <w:tcPr>
            <w:tcW w:w="6146" w:type="dxa"/>
            <w:gridSpan w:val="3"/>
            <w:tcBorders>
              <w:top w:val="single" w:sz="4" w:space="0" w:color="auto"/>
              <w:left w:val="single" w:sz="4" w:space="0" w:color="auto"/>
              <w:bottom w:val="single" w:sz="4" w:space="0" w:color="auto"/>
              <w:right w:val="single" w:sz="4" w:space="0" w:color="auto"/>
            </w:tcBorders>
            <w:vAlign w:val="center"/>
          </w:tcPr>
          <w:p w14:paraId="0B55C3FF" w14:textId="6281C9DB" w:rsidR="00F617E9" w:rsidRPr="00BE23D9" w:rsidRDefault="00BE23D9" w:rsidP="00FF118E">
            <w:pPr>
              <w:snapToGrid w:val="0"/>
              <w:spacing w:line="360" w:lineRule="auto"/>
              <w:jc w:val="both"/>
              <w:rPr>
                <w:rFonts w:ascii="Verdana" w:hAnsi="Verdana" w:cs="Arial"/>
                <w:b/>
                <w:bCs/>
                <w:sz w:val="18"/>
                <w:szCs w:val="18"/>
              </w:rPr>
            </w:pPr>
            <w:r w:rsidRPr="00BE23D9">
              <w:rPr>
                <w:rFonts w:ascii="Verdana" w:hAnsi="Verdana" w:cs="Arial"/>
                <w:b/>
                <w:bCs/>
                <w:sz w:val="18"/>
                <w:szCs w:val="18"/>
              </w:rPr>
              <w:t>IX</w:t>
            </w:r>
          </w:p>
        </w:tc>
      </w:tr>
      <w:tr w:rsidR="00F617E9" w:rsidRPr="006C2DA7" w14:paraId="292A895A" w14:textId="77777777" w:rsidTr="001C4092">
        <w:trPr>
          <w:trHeight w:val="474"/>
        </w:trPr>
        <w:tc>
          <w:tcPr>
            <w:tcW w:w="2850" w:type="dxa"/>
            <w:gridSpan w:val="2"/>
            <w:tcBorders>
              <w:top w:val="single" w:sz="4" w:space="0" w:color="auto"/>
              <w:left w:val="single" w:sz="4" w:space="0" w:color="auto"/>
              <w:bottom w:val="single" w:sz="4" w:space="0" w:color="auto"/>
              <w:right w:val="single" w:sz="4" w:space="0" w:color="auto"/>
            </w:tcBorders>
            <w:vAlign w:val="center"/>
          </w:tcPr>
          <w:p w14:paraId="41653284" w14:textId="77777777" w:rsidR="00F617E9" w:rsidRPr="00E8739D" w:rsidRDefault="00F617E9" w:rsidP="0014745A">
            <w:pPr>
              <w:spacing w:line="360" w:lineRule="auto"/>
              <w:rPr>
                <w:rFonts w:ascii="Verdana" w:eastAsia="Calibri" w:hAnsi="Verdana" w:cs="Arial"/>
                <w:sz w:val="18"/>
                <w:szCs w:val="18"/>
              </w:rPr>
            </w:pPr>
            <w:r w:rsidRPr="00E8739D">
              <w:rPr>
                <w:rFonts w:ascii="Verdana" w:eastAsia="Calibri" w:hAnsi="Verdana" w:cs="Arial"/>
                <w:b/>
                <w:bCs/>
                <w:sz w:val="18"/>
                <w:szCs w:val="18"/>
              </w:rPr>
              <w:t xml:space="preserve">Nazwa i adres Zamawiającego </w:t>
            </w:r>
          </w:p>
        </w:tc>
        <w:tc>
          <w:tcPr>
            <w:tcW w:w="6146" w:type="dxa"/>
            <w:gridSpan w:val="3"/>
            <w:tcBorders>
              <w:top w:val="single" w:sz="4" w:space="0" w:color="auto"/>
              <w:left w:val="single" w:sz="4" w:space="0" w:color="auto"/>
              <w:bottom w:val="single" w:sz="4" w:space="0" w:color="auto"/>
              <w:right w:val="single" w:sz="4" w:space="0" w:color="auto"/>
            </w:tcBorders>
            <w:vAlign w:val="center"/>
          </w:tcPr>
          <w:p w14:paraId="69DA6CE1" w14:textId="179503AD" w:rsidR="0014745A" w:rsidRPr="00F12EB8" w:rsidRDefault="006B796C" w:rsidP="0014745A">
            <w:pPr>
              <w:spacing w:line="240" w:lineRule="auto"/>
              <w:jc w:val="both"/>
              <w:rPr>
                <w:rFonts w:ascii="Verdana" w:eastAsia="Calibri" w:hAnsi="Verdana" w:cs="Arial"/>
                <w:b/>
                <w:bCs/>
                <w:sz w:val="18"/>
                <w:szCs w:val="18"/>
              </w:rPr>
            </w:pPr>
            <w:r w:rsidRPr="00F12EB8">
              <w:rPr>
                <w:rFonts w:ascii="Verdana" w:eastAsia="Calibri" w:hAnsi="Verdana" w:cs="Arial"/>
                <w:b/>
                <w:bCs/>
                <w:sz w:val="18"/>
                <w:szCs w:val="18"/>
              </w:rPr>
              <w:t>Gmina S</w:t>
            </w:r>
            <w:r w:rsidR="006C2DA7" w:rsidRPr="00F12EB8">
              <w:rPr>
                <w:rFonts w:ascii="Verdana" w:eastAsia="Calibri" w:hAnsi="Verdana" w:cs="Arial"/>
                <w:b/>
                <w:bCs/>
                <w:sz w:val="18"/>
                <w:szCs w:val="18"/>
              </w:rPr>
              <w:t>ecemin</w:t>
            </w:r>
          </w:p>
          <w:p w14:paraId="517945A7" w14:textId="61467185" w:rsidR="006B796C" w:rsidRPr="00F12EB8" w:rsidRDefault="006C2DA7" w:rsidP="0014745A">
            <w:pPr>
              <w:spacing w:line="240" w:lineRule="auto"/>
              <w:jc w:val="both"/>
              <w:rPr>
                <w:rFonts w:ascii="Verdana" w:eastAsia="Calibri" w:hAnsi="Verdana" w:cs="Arial"/>
                <w:b/>
                <w:bCs/>
                <w:sz w:val="18"/>
                <w:szCs w:val="18"/>
              </w:rPr>
            </w:pPr>
            <w:r w:rsidRPr="00F12EB8">
              <w:rPr>
                <w:rFonts w:ascii="Verdana" w:eastAsia="Calibri" w:hAnsi="Verdana" w:cs="Arial"/>
                <w:b/>
                <w:bCs/>
                <w:sz w:val="18"/>
                <w:szCs w:val="18"/>
              </w:rPr>
              <w:t>29-145 Secemin</w:t>
            </w:r>
          </w:p>
          <w:p w14:paraId="624FC44C" w14:textId="2D5946BD" w:rsidR="006B796C" w:rsidRPr="00F12EB8" w:rsidRDefault="006B796C" w:rsidP="0014745A">
            <w:pPr>
              <w:spacing w:line="240" w:lineRule="auto"/>
              <w:jc w:val="both"/>
              <w:rPr>
                <w:rFonts w:ascii="Verdana" w:eastAsia="Calibri" w:hAnsi="Verdana" w:cs="Arial"/>
                <w:b/>
                <w:bCs/>
                <w:sz w:val="18"/>
                <w:szCs w:val="18"/>
              </w:rPr>
            </w:pPr>
            <w:r w:rsidRPr="00F12EB8">
              <w:rPr>
                <w:rFonts w:ascii="Verdana" w:eastAsia="Calibri" w:hAnsi="Verdana" w:cs="Arial"/>
                <w:b/>
                <w:bCs/>
                <w:sz w:val="18"/>
                <w:szCs w:val="18"/>
              </w:rPr>
              <w:t xml:space="preserve">ul. </w:t>
            </w:r>
            <w:r w:rsidR="006C2DA7" w:rsidRPr="00F12EB8">
              <w:rPr>
                <w:rFonts w:ascii="Verdana" w:eastAsia="Calibri" w:hAnsi="Verdana" w:cs="Arial"/>
                <w:b/>
                <w:bCs/>
                <w:sz w:val="18"/>
                <w:szCs w:val="18"/>
              </w:rPr>
              <w:t>Struga 2</w:t>
            </w:r>
          </w:p>
        </w:tc>
      </w:tr>
      <w:tr w:rsidR="00F617E9" w:rsidRPr="00E8739D" w14:paraId="2B8ECFA0" w14:textId="77777777" w:rsidTr="001C4092">
        <w:trPr>
          <w:trHeight w:val="474"/>
        </w:trPr>
        <w:tc>
          <w:tcPr>
            <w:tcW w:w="2850" w:type="dxa"/>
            <w:gridSpan w:val="2"/>
            <w:tcBorders>
              <w:top w:val="single" w:sz="4" w:space="0" w:color="auto"/>
              <w:left w:val="single" w:sz="4" w:space="0" w:color="auto"/>
              <w:bottom w:val="single" w:sz="4" w:space="0" w:color="auto"/>
              <w:right w:val="single" w:sz="4" w:space="0" w:color="auto"/>
            </w:tcBorders>
            <w:vAlign w:val="center"/>
          </w:tcPr>
          <w:p w14:paraId="5FE41131" w14:textId="1202FD22" w:rsidR="00F617E9" w:rsidRPr="00E8739D" w:rsidRDefault="00F617E9" w:rsidP="00FD07CB">
            <w:pPr>
              <w:snapToGrid w:val="0"/>
              <w:spacing w:line="360" w:lineRule="auto"/>
              <w:rPr>
                <w:rFonts w:ascii="Verdana" w:hAnsi="Verdana" w:cs="Arial"/>
                <w:b/>
                <w:bCs/>
                <w:sz w:val="18"/>
                <w:szCs w:val="18"/>
              </w:rPr>
            </w:pPr>
            <w:r w:rsidRPr="00E8739D">
              <w:rPr>
                <w:rFonts w:ascii="Verdana" w:hAnsi="Verdana" w:cs="Arial"/>
                <w:b/>
                <w:sz w:val="18"/>
                <w:szCs w:val="18"/>
              </w:rPr>
              <w:t xml:space="preserve">Nazwa i adres podmiotu opracowującego </w:t>
            </w:r>
          </w:p>
        </w:tc>
        <w:tc>
          <w:tcPr>
            <w:tcW w:w="6146" w:type="dxa"/>
            <w:gridSpan w:val="3"/>
            <w:tcBorders>
              <w:top w:val="single" w:sz="4" w:space="0" w:color="auto"/>
              <w:left w:val="single" w:sz="4" w:space="0" w:color="auto"/>
              <w:bottom w:val="single" w:sz="4" w:space="0" w:color="auto"/>
              <w:right w:val="single" w:sz="4" w:space="0" w:color="auto"/>
            </w:tcBorders>
            <w:vAlign w:val="center"/>
          </w:tcPr>
          <w:p w14:paraId="4B747A4A" w14:textId="42C278E5" w:rsidR="00F617E9" w:rsidRPr="00F12EB8" w:rsidRDefault="00F617E9" w:rsidP="00FF118E">
            <w:pPr>
              <w:pStyle w:val="Stopka"/>
              <w:snapToGrid w:val="0"/>
              <w:spacing w:line="360" w:lineRule="auto"/>
              <w:jc w:val="both"/>
              <w:rPr>
                <w:rFonts w:ascii="Verdana" w:hAnsi="Verdana" w:cs="Arial"/>
                <w:b/>
                <w:bCs/>
                <w:sz w:val="18"/>
                <w:szCs w:val="18"/>
              </w:rPr>
            </w:pPr>
            <w:r w:rsidRPr="00F12EB8">
              <w:rPr>
                <w:rFonts w:ascii="Verdana" w:hAnsi="Verdana" w:cs="Arial"/>
                <w:b/>
                <w:bCs/>
                <w:sz w:val="18"/>
                <w:szCs w:val="18"/>
              </w:rPr>
              <w:t xml:space="preserve">Zakład Obsługi Inwestycji EKO INWEST </w:t>
            </w:r>
            <w:r w:rsidR="002A06B5" w:rsidRPr="00F12EB8">
              <w:rPr>
                <w:rFonts w:ascii="Verdana" w:hAnsi="Verdana" w:cs="Arial"/>
                <w:b/>
                <w:bCs/>
                <w:sz w:val="18"/>
                <w:szCs w:val="18"/>
              </w:rPr>
              <w:t>Grzegorz Moćko</w:t>
            </w:r>
          </w:p>
          <w:p w14:paraId="66E9F2B5" w14:textId="77777777" w:rsidR="003854C4" w:rsidRPr="00F12EB8" w:rsidRDefault="002A06B5" w:rsidP="003854C4">
            <w:pPr>
              <w:pStyle w:val="Stopka"/>
              <w:snapToGrid w:val="0"/>
              <w:spacing w:line="360" w:lineRule="auto"/>
              <w:jc w:val="both"/>
              <w:rPr>
                <w:rFonts w:ascii="Verdana" w:hAnsi="Verdana" w:cs="Arial"/>
                <w:b/>
                <w:bCs/>
                <w:sz w:val="18"/>
                <w:szCs w:val="18"/>
              </w:rPr>
            </w:pPr>
            <w:r w:rsidRPr="00F12EB8">
              <w:rPr>
                <w:rFonts w:ascii="Verdana" w:hAnsi="Verdana" w:cs="Arial"/>
                <w:b/>
                <w:bCs/>
                <w:sz w:val="18"/>
                <w:szCs w:val="18"/>
              </w:rPr>
              <w:t>Kajetanów 125B</w:t>
            </w:r>
          </w:p>
          <w:p w14:paraId="41EC914B" w14:textId="4979F648" w:rsidR="00F617E9" w:rsidRPr="00F12EB8" w:rsidRDefault="002A06B5" w:rsidP="003854C4">
            <w:pPr>
              <w:pStyle w:val="Stopka"/>
              <w:snapToGrid w:val="0"/>
              <w:spacing w:line="360" w:lineRule="auto"/>
              <w:jc w:val="both"/>
              <w:rPr>
                <w:rFonts w:ascii="Verdana" w:hAnsi="Verdana" w:cs="Arial"/>
                <w:b/>
                <w:bCs/>
                <w:sz w:val="18"/>
                <w:szCs w:val="18"/>
              </w:rPr>
            </w:pPr>
            <w:r w:rsidRPr="00F12EB8">
              <w:rPr>
                <w:rFonts w:ascii="Verdana" w:hAnsi="Verdana" w:cs="Arial"/>
                <w:b/>
                <w:bCs/>
                <w:sz w:val="18"/>
                <w:szCs w:val="18"/>
              </w:rPr>
              <w:t>26-050 Zagnańsk</w:t>
            </w:r>
            <w:r w:rsidR="00F617E9" w:rsidRPr="00F12EB8">
              <w:rPr>
                <w:rFonts w:ascii="Verdana" w:hAnsi="Verdana" w:cs="Arial"/>
                <w:b/>
                <w:bCs/>
                <w:sz w:val="18"/>
                <w:szCs w:val="18"/>
              </w:rPr>
              <w:t xml:space="preserve"> </w:t>
            </w:r>
          </w:p>
        </w:tc>
      </w:tr>
      <w:tr w:rsidR="006C2DA7" w:rsidRPr="00E8739D" w14:paraId="4F2A200B" w14:textId="77777777" w:rsidTr="00A7215E">
        <w:trPr>
          <w:trHeight w:val="464"/>
        </w:trPr>
        <w:tc>
          <w:tcPr>
            <w:tcW w:w="8996" w:type="dxa"/>
            <w:gridSpan w:val="5"/>
            <w:tcBorders>
              <w:top w:val="single" w:sz="4" w:space="0" w:color="auto"/>
              <w:left w:val="single" w:sz="4" w:space="0" w:color="auto"/>
              <w:right w:val="single" w:sz="4" w:space="0" w:color="auto"/>
            </w:tcBorders>
            <w:vAlign w:val="center"/>
          </w:tcPr>
          <w:p w14:paraId="7655D562" w14:textId="55F30F70" w:rsidR="0009289C" w:rsidRDefault="0009289C" w:rsidP="00FF118E">
            <w:pPr>
              <w:pStyle w:val="Stopka"/>
              <w:snapToGrid w:val="0"/>
              <w:spacing w:line="360" w:lineRule="auto"/>
              <w:jc w:val="both"/>
              <w:rPr>
                <w:rFonts w:ascii="Verdana" w:hAnsi="Verdana" w:cs="Arial"/>
                <w:b/>
                <w:sz w:val="18"/>
                <w:szCs w:val="18"/>
              </w:rPr>
            </w:pPr>
            <w:r>
              <w:rPr>
                <w:rFonts w:ascii="Verdana" w:hAnsi="Verdana" w:cs="Arial"/>
                <w:b/>
                <w:sz w:val="18"/>
                <w:szCs w:val="18"/>
              </w:rPr>
              <w:t>TOM I</w:t>
            </w:r>
            <w:r w:rsidR="00005B70">
              <w:rPr>
                <w:rFonts w:ascii="Verdana" w:hAnsi="Verdana" w:cs="Arial"/>
                <w:b/>
                <w:sz w:val="18"/>
                <w:szCs w:val="18"/>
              </w:rPr>
              <w:t>/1</w:t>
            </w:r>
          </w:p>
          <w:p w14:paraId="52B39A0F" w14:textId="6EA6213B" w:rsidR="006C2DA7" w:rsidRPr="00E8739D" w:rsidRDefault="006C2DA7" w:rsidP="00FF118E">
            <w:pPr>
              <w:pStyle w:val="Stopka"/>
              <w:snapToGrid w:val="0"/>
              <w:spacing w:line="360" w:lineRule="auto"/>
              <w:jc w:val="both"/>
              <w:rPr>
                <w:rFonts w:ascii="Verdana" w:hAnsi="Verdana" w:cs="Arial"/>
                <w:b/>
                <w:sz w:val="18"/>
                <w:szCs w:val="18"/>
              </w:rPr>
            </w:pPr>
            <w:r>
              <w:rPr>
                <w:rFonts w:ascii="Verdana" w:hAnsi="Verdana" w:cs="Arial"/>
                <w:b/>
                <w:sz w:val="18"/>
                <w:szCs w:val="18"/>
              </w:rPr>
              <w:t>Branża: konstrukcyjno - budowlana</w:t>
            </w:r>
          </w:p>
        </w:tc>
      </w:tr>
      <w:tr w:rsidR="008E7B27" w:rsidRPr="00E8739D" w14:paraId="72FFF06D" w14:textId="77777777" w:rsidTr="00A7215E">
        <w:trPr>
          <w:trHeight w:val="464"/>
        </w:trPr>
        <w:tc>
          <w:tcPr>
            <w:tcW w:w="8996" w:type="dxa"/>
            <w:gridSpan w:val="5"/>
            <w:tcBorders>
              <w:top w:val="single" w:sz="4" w:space="0" w:color="auto"/>
              <w:left w:val="single" w:sz="4" w:space="0" w:color="auto"/>
              <w:right w:val="single" w:sz="4" w:space="0" w:color="auto"/>
            </w:tcBorders>
            <w:vAlign w:val="center"/>
          </w:tcPr>
          <w:p w14:paraId="3B48CD7C" w14:textId="5260714F" w:rsidR="008E7B27" w:rsidRPr="00E8739D" w:rsidRDefault="008E7B27" w:rsidP="00FF118E">
            <w:pPr>
              <w:pStyle w:val="Stopka"/>
              <w:snapToGrid w:val="0"/>
              <w:spacing w:line="360" w:lineRule="auto"/>
              <w:jc w:val="both"/>
              <w:rPr>
                <w:rFonts w:ascii="Verdana" w:hAnsi="Verdana" w:cs="Arial"/>
                <w:b/>
                <w:bCs/>
                <w:sz w:val="18"/>
                <w:szCs w:val="18"/>
              </w:rPr>
            </w:pPr>
            <w:r w:rsidRPr="00E8739D">
              <w:rPr>
                <w:rFonts w:ascii="Verdana" w:hAnsi="Verdana" w:cs="Arial"/>
                <w:b/>
                <w:sz w:val="18"/>
                <w:szCs w:val="18"/>
              </w:rPr>
              <w:t>Autor</w:t>
            </w:r>
            <w:r w:rsidR="00A7215E" w:rsidRPr="00E8739D">
              <w:rPr>
                <w:rFonts w:ascii="Verdana" w:hAnsi="Verdana" w:cs="Arial"/>
                <w:b/>
                <w:sz w:val="18"/>
                <w:szCs w:val="18"/>
              </w:rPr>
              <w:t>zy</w:t>
            </w:r>
            <w:r w:rsidRPr="00E8739D">
              <w:rPr>
                <w:rFonts w:ascii="Verdana" w:hAnsi="Verdana" w:cs="Arial"/>
                <w:b/>
                <w:sz w:val="18"/>
                <w:szCs w:val="18"/>
              </w:rPr>
              <w:t xml:space="preserve"> opracowania: </w:t>
            </w:r>
          </w:p>
        </w:tc>
      </w:tr>
      <w:tr w:rsidR="00A7215E" w:rsidRPr="00E8739D" w14:paraId="207AFC7F" w14:textId="77777777" w:rsidTr="00E8739D">
        <w:trPr>
          <w:trHeight w:val="474"/>
        </w:trPr>
        <w:tc>
          <w:tcPr>
            <w:tcW w:w="1484" w:type="dxa"/>
            <w:tcBorders>
              <w:top w:val="single" w:sz="4" w:space="0" w:color="auto"/>
              <w:left w:val="single" w:sz="4" w:space="0" w:color="auto"/>
              <w:bottom w:val="single" w:sz="4" w:space="0" w:color="auto"/>
              <w:right w:val="single" w:sz="4" w:space="0" w:color="auto"/>
            </w:tcBorders>
            <w:vAlign w:val="center"/>
          </w:tcPr>
          <w:p w14:paraId="511BC17B" w14:textId="6491AF74" w:rsidR="00A7215E" w:rsidRPr="00E8739D" w:rsidRDefault="00A7215E" w:rsidP="00A7215E">
            <w:pPr>
              <w:pStyle w:val="Stopka"/>
              <w:snapToGrid w:val="0"/>
              <w:spacing w:line="360" w:lineRule="auto"/>
              <w:jc w:val="center"/>
              <w:rPr>
                <w:rFonts w:ascii="Verdana" w:hAnsi="Verdana" w:cs="Arial"/>
                <w:b/>
                <w:bCs/>
                <w:sz w:val="18"/>
                <w:szCs w:val="18"/>
              </w:rPr>
            </w:pPr>
            <w:r w:rsidRPr="00E8739D">
              <w:rPr>
                <w:rFonts w:ascii="Verdana" w:hAnsi="Verdana" w:cs="Arial"/>
                <w:b/>
                <w:bCs/>
                <w:sz w:val="18"/>
                <w:szCs w:val="18"/>
              </w:rPr>
              <w:t>Stanowisko</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0DA76AF" w14:textId="5ED13D06" w:rsidR="00A7215E" w:rsidRPr="00E8739D" w:rsidRDefault="00A7215E" w:rsidP="00A7215E">
            <w:pPr>
              <w:pStyle w:val="Stopka"/>
              <w:snapToGrid w:val="0"/>
              <w:spacing w:line="360" w:lineRule="auto"/>
              <w:jc w:val="center"/>
              <w:rPr>
                <w:rFonts w:ascii="Verdana" w:hAnsi="Verdana" w:cs="Arial"/>
                <w:b/>
                <w:bCs/>
                <w:sz w:val="18"/>
                <w:szCs w:val="18"/>
              </w:rPr>
            </w:pPr>
            <w:r w:rsidRPr="00E8739D">
              <w:rPr>
                <w:rFonts w:ascii="Verdana" w:hAnsi="Verdana" w:cs="Arial"/>
                <w:b/>
                <w:bCs/>
                <w:sz w:val="18"/>
                <w:szCs w:val="18"/>
              </w:rPr>
              <w:t>Imię i nazwisko</w:t>
            </w:r>
          </w:p>
        </w:tc>
        <w:tc>
          <w:tcPr>
            <w:tcW w:w="2409" w:type="dxa"/>
            <w:tcBorders>
              <w:top w:val="single" w:sz="4" w:space="0" w:color="auto"/>
              <w:left w:val="single" w:sz="4" w:space="0" w:color="auto"/>
              <w:bottom w:val="single" w:sz="4" w:space="0" w:color="auto"/>
              <w:right w:val="single" w:sz="4" w:space="0" w:color="auto"/>
            </w:tcBorders>
            <w:vAlign w:val="center"/>
          </w:tcPr>
          <w:p w14:paraId="4807D9BC" w14:textId="2A169F8A" w:rsidR="00A7215E" w:rsidRPr="00E8739D" w:rsidRDefault="00A7215E" w:rsidP="00A7215E">
            <w:pPr>
              <w:pStyle w:val="Stopka"/>
              <w:snapToGrid w:val="0"/>
              <w:spacing w:line="360" w:lineRule="auto"/>
              <w:jc w:val="center"/>
              <w:rPr>
                <w:rFonts w:ascii="Verdana" w:hAnsi="Verdana" w:cs="Arial"/>
                <w:b/>
                <w:bCs/>
                <w:sz w:val="18"/>
                <w:szCs w:val="18"/>
              </w:rPr>
            </w:pPr>
            <w:r w:rsidRPr="00E8739D">
              <w:rPr>
                <w:rFonts w:ascii="Verdana" w:hAnsi="Verdana" w:cs="Arial"/>
                <w:b/>
                <w:bCs/>
                <w:sz w:val="18"/>
                <w:szCs w:val="18"/>
              </w:rPr>
              <w:t>Numer uprawnień</w:t>
            </w:r>
          </w:p>
        </w:tc>
        <w:tc>
          <w:tcPr>
            <w:tcW w:w="2268" w:type="dxa"/>
            <w:tcBorders>
              <w:top w:val="single" w:sz="4" w:space="0" w:color="auto"/>
              <w:left w:val="single" w:sz="4" w:space="0" w:color="auto"/>
              <w:bottom w:val="single" w:sz="4" w:space="0" w:color="auto"/>
              <w:right w:val="single" w:sz="4" w:space="0" w:color="auto"/>
            </w:tcBorders>
            <w:vAlign w:val="center"/>
          </w:tcPr>
          <w:p w14:paraId="656CF835" w14:textId="1537DA88" w:rsidR="00A7215E" w:rsidRPr="00E8739D" w:rsidRDefault="00A7215E" w:rsidP="00A7215E">
            <w:pPr>
              <w:pStyle w:val="Stopka"/>
              <w:snapToGrid w:val="0"/>
              <w:spacing w:line="360" w:lineRule="auto"/>
              <w:jc w:val="center"/>
              <w:rPr>
                <w:rFonts w:ascii="Verdana" w:hAnsi="Verdana" w:cs="Arial"/>
                <w:b/>
                <w:bCs/>
                <w:sz w:val="18"/>
                <w:szCs w:val="18"/>
              </w:rPr>
            </w:pPr>
            <w:r w:rsidRPr="00E8739D">
              <w:rPr>
                <w:rFonts w:ascii="Verdana" w:hAnsi="Verdana" w:cs="Arial"/>
                <w:b/>
                <w:bCs/>
                <w:sz w:val="18"/>
                <w:szCs w:val="18"/>
              </w:rPr>
              <w:t>Data i podpis</w:t>
            </w:r>
          </w:p>
        </w:tc>
      </w:tr>
      <w:tr w:rsidR="00A7215E" w:rsidRPr="00E8739D" w14:paraId="3D278396" w14:textId="77777777" w:rsidTr="00E8739D">
        <w:trPr>
          <w:trHeight w:val="474"/>
        </w:trPr>
        <w:tc>
          <w:tcPr>
            <w:tcW w:w="1484" w:type="dxa"/>
            <w:tcBorders>
              <w:top w:val="single" w:sz="4" w:space="0" w:color="auto"/>
              <w:left w:val="single" w:sz="4" w:space="0" w:color="auto"/>
              <w:bottom w:val="single" w:sz="4" w:space="0" w:color="auto"/>
              <w:right w:val="single" w:sz="4" w:space="0" w:color="auto"/>
            </w:tcBorders>
            <w:vAlign w:val="center"/>
          </w:tcPr>
          <w:p w14:paraId="6855629F" w14:textId="7DA39DAA" w:rsidR="00A7215E" w:rsidRPr="00E8739D" w:rsidRDefault="00A7215E" w:rsidP="00952B9B">
            <w:pPr>
              <w:pStyle w:val="Stopka"/>
              <w:snapToGrid w:val="0"/>
              <w:spacing w:line="360" w:lineRule="auto"/>
              <w:jc w:val="both"/>
              <w:rPr>
                <w:rFonts w:ascii="Verdana" w:hAnsi="Verdana" w:cs="Arial"/>
                <w:b/>
                <w:bCs/>
                <w:sz w:val="18"/>
                <w:szCs w:val="18"/>
              </w:rPr>
            </w:pPr>
            <w:r w:rsidRPr="00E8739D">
              <w:rPr>
                <w:rFonts w:ascii="Verdana" w:hAnsi="Verdana" w:cs="Arial"/>
                <w:b/>
                <w:bCs/>
                <w:sz w:val="18"/>
                <w:szCs w:val="18"/>
              </w:rPr>
              <w:t>Projektant:</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EB55324" w14:textId="0788D6F5" w:rsidR="00A7215E" w:rsidRPr="00E8739D" w:rsidRDefault="00A7215E" w:rsidP="00952B9B">
            <w:pPr>
              <w:pStyle w:val="Stopka"/>
              <w:snapToGrid w:val="0"/>
              <w:spacing w:line="360" w:lineRule="auto"/>
              <w:jc w:val="both"/>
              <w:rPr>
                <w:rFonts w:ascii="Verdana" w:hAnsi="Verdana" w:cs="Arial"/>
                <w:b/>
                <w:bCs/>
                <w:sz w:val="18"/>
                <w:szCs w:val="18"/>
              </w:rPr>
            </w:pPr>
            <w:r w:rsidRPr="00E8739D">
              <w:rPr>
                <w:rFonts w:ascii="Verdana" w:hAnsi="Verdana" w:cs="Arial"/>
                <w:b/>
                <w:bCs/>
                <w:sz w:val="18"/>
                <w:szCs w:val="18"/>
              </w:rPr>
              <w:t>mgr inż. Tomasz Pierzak</w:t>
            </w:r>
          </w:p>
        </w:tc>
        <w:tc>
          <w:tcPr>
            <w:tcW w:w="2409" w:type="dxa"/>
            <w:tcBorders>
              <w:top w:val="single" w:sz="4" w:space="0" w:color="auto"/>
              <w:left w:val="single" w:sz="4" w:space="0" w:color="auto"/>
              <w:bottom w:val="single" w:sz="4" w:space="0" w:color="auto"/>
              <w:right w:val="single" w:sz="4" w:space="0" w:color="auto"/>
            </w:tcBorders>
            <w:vAlign w:val="center"/>
          </w:tcPr>
          <w:p w14:paraId="7D435CB3" w14:textId="0E5AE4E4" w:rsidR="00A7215E" w:rsidRPr="00E8739D" w:rsidRDefault="00A7215E" w:rsidP="00952B9B">
            <w:pPr>
              <w:pStyle w:val="Stopka"/>
              <w:snapToGrid w:val="0"/>
              <w:spacing w:line="360" w:lineRule="auto"/>
              <w:jc w:val="both"/>
              <w:rPr>
                <w:rFonts w:ascii="Verdana" w:hAnsi="Verdana" w:cs="Arial"/>
                <w:b/>
                <w:bCs/>
                <w:sz w:val="18"/>
                <w:szCs w:val="18"/>
              </w:rPr>
            </w:pPr>
            <w:r w:rsidRPr="00E8739D">
              <w:rPr>
                <w:rFonts w:ascii="Verdana" w:hAnsi="Verdana" w:cs="Arial"/>
                <w:b/>
                <w:bCs/>
                <w:sz w:val="18"/>
                <w:szCs w:val="18"/>
              </w:rPr>
              <w:t>SWK/0005/POOK/10</w:t>
            </w:r>
          </w:p>
        </w:tc>
        <w:tc>
          <w:tcPr>
            <w:tcW w:w="2268" w:type="dxa"/>
            <w:tcBorders>
              <w:top w:val="single" w:sz="4" w:space="0" w:color="auto"/>
              <w:left w:val="single" w:sz="4" w:space="0" w:color="auto"/>
              <w:bottom w:val="single" w:sz="4" w:space="0" w:color="auto"/>
              <w:right w:val="single" w:sz="4" w:space="0" w:color="auto"/>
            </w:tcBorders>
            <w:vAlign w:val="center"/>
          </w:tcPr>
          <w:p w14:paraId="368F93D8" w14:textId="20E13DC7" w:rsidR="00A7215E" w:rsidRPr="00E8739D" w:rsidRDefault="00A7215E" w:rsidP="00A7215E">
            <w:pPr>
              <w:pStyle w:val="Stopka"/>
              <w:snapToGrid w:val="0"/>
              <w:spacing w:line="360" w:lineRule="auto"/>
              <w:jc w:val="right"/>
              <w:rPr>
                <w:rFonts w:ascii="Verdana" w:hAnsi="Verdana" w:cs="Arial"/>
                <w:b/>
                <w:bCs/>
                <w:sz w:val="18"/>
                <w:szCs w:val="18"/>
              </w:rPr>
            </w:pPr>
            <w:r w:rsidRPr="00E8739D">
              <w:rPr>
                <w:rFonts w:ascii="Verdana" w:hAnsi="Verdana" w:cs="Arial"/>
                <w:b/>
                <w:bCs/>
                <w:sz w:val="18"/>
                <w:szCs w:val="18"/>
              </w:rPr>
              <w:t>0</w:t>
            </w:r>
            <w:r w:rsidR="006C2DA7">
              <w:rPr>
                <w:rFonts w:ascii="Verdana" w:hAnsi="Verdana" w:cs="Arial"/>
                <w:b/>
                <w:bCs/>
                <w:sz w:val="18"/>
                <w:szCs w:val="18"/>
              </w:rPr>
              <w:t>9</w:t>
            </w:r>
            <w:r w:rsidRPr="00E8739D">
              <w:rPr>
                <w:rFonts w:ascii="Verdana" w:hAnsi="Verdana" w:cs="Arial"/>
                <w:b/>
                <w:bCs/>
                <w:sz w:val="18"/>
                <w:szCs w:val="18"/>
              </w:rPr>
              <w:t>.2025 r.</w:t>
            </w:r>
          </w:p>
        </w:tc>
      </w:tr>
      <w:tr w:rsidR="00A7215E" w:rsidRPr="00E8739D" w14:paraId="3EACBA70" w14:textId="77777777" w:rsidTr="00E8739D">
        <w:trPr>
          <w:trHeight w:val="474"/>
        </w:trPr>
        <w:tc>
          <w:tcPr>
            <w:tcW w:w="1484" w:type="dxa"/>
            <w:tcBorders>
              <w:top w:val="single" w:sz="4" w:space="0" w:color="auto"/>
              <w:left w:val="single" w:sz="4" w:space="0" w:color="auto"/>
              <w:bottom w:val="single" w:sz="4" w:space="0" w:color="auto"/>
              <w:right w:val="single" w:sz="4" w:space="0" w:color="auto"/>
            </w:tcBorders>
            <w:vAlign w:val="center"/>
          </w:tcPr>
          <w:p w14:paraId="1F28C7C9" w14:textId="46A05AD1" w:rsidR="00A7215E" w:rsidRPr="00E8739D" w:rsidRDefault="00686DEE" w:rsidP="00952B9B">
            <w:pPr>
              <w:pStyle w:val="Stopka"/>
              <w:snapToGrid w:val="0"/>
              <w:spacing w:line="360" w:lineRule="auto"/>
              <w:jc w:val="both"/>
              <w:rPr>
                <w:rFonts w:ascii="Verdana" w:hAnsi="Verdana" w:cs="Arial"/>
                <w:b/>
                <w:bCs/>
                <w:sz w:val="18"/>
                <w:szCs w:val="18"/>
              </w:rPr>
            </w:pPr>
            <w:r w:rsidRPr="00E8739D">
              <w:rPr>
                <w:rFonts w:ascii="Verdana" w:hAnsi="Verdana" w:cs="Arial"/>
                <w:b/>
                <w:bCs/>
                <w:sz w:val="18"/>
                <w:szCs w:val="18"/>
              </w:rPr>
              <w:t>Opracował</w:t>
            </w:r>
            <w:r w:rsidR="00A7215E" w:rsidRPr="00E8739D">
              <w:rPr>
                <w:rFonts w:ascii="Verdana" w:hAnsi="Verdana" w:cs="Arial"/>
                <w:b/>
                <w:bCs/>
                <w:sz w:val="18"/>
                <w:szCs w:val="18"/>
              </w:rPr>
              <w:t xml:space="preserve">: </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A852A9B" w14:textId="7F9367AA" w:rsidR="00A7215E" w:rsidRPr="00E8739D" w:rsidRDefault="00A7215E" w:rsidP="00952B9B">
            <w:pPr>
              <w:pStyle w:val="Stopka"/>
              <w:snapToGrid w:val="0"/>
              <w:spacing w:line="360" w:lineRule="auto"/>
              <w:jc w:val="both"/>
              <w:rPr>
                <w:rFonts w:ascii="Verdana" w:hAnsi="Verdana" w:cs="Arial"/>
                <w:b/>
                <w:bCs/>
                <w:sz w:val="18"/>
                <w:szCs w:val="18"/>
              </w:rPr>
            </w:pPr>
            <w:r w:rsidRPr="00E8739D">
              <w:rPr>
                <w:rFonts w:ascii="Verdana" w:hAnsi="Verdana" w:cs="Arial"/>
                <w:b/>
                <w:bCs/>
                <w:sz w:val="18"/>
                <w:szCs w:val="18"/>
              </w:rPr>
              <w:t>inż. Grzegorz Moćko</w:t>
            </w:r>
          </w:p>
        </w:tc>
        <w:tc>
          <w:tcPr>
            <w:tcW w:w="2409" w:type="dxa"/>
            <w:tcBorders>
              <w:top w:val="single" w:sz="4" w:space="0" w:color="auto"/>
              <w:left w:val="single" w:sz="4" w:space="0" w:color="auto"/>
              <w:bottom w:val="single" w:sz="4" w:space="0" w:color="auto"/>
              <w:right w:val="single" w:sz="4" w:space="0" w:color="auto"/>
            </w:tcBorders>
            <w:vAlign w:val="center"/>
          </w:tcPr>
          <w:p w14:paraId="61C06C2D" w14:textId="7EBE1D46" w:rsidR="00A7215E" w:rsidRPr="00E8739D" w:rsidRDefault="00A7215E" w:rsidP="00952B9B">
            <w:pPr>
              <w:pStyle w:val="Stopka"/>
              <w:snapToGrid w:val="0"/>
              <w:spacing w:line="360" w:lineRule="auto"/>
              <w:jc w:val="both"/>
              <w:rPr>
                <w:rFonts w:ascii="Verdana" w:hAnsi="Verdana" w:cs="Arial"/>
                <w:b/>
                <w:bCs/>
                <w:sz w:val="18"/>
                <w:szCs w:val="18"/>
              </w:rPr>
            </w:pPr>
            <w:r w:rsidRPr="00E8739D">
              <w:rPr>
                <w:rFonts w:ascii="Verdana" w:hAnsi="Verdana" w:cs="Arial"/>
                <w:b/>
                <w:bCs/>
                <w:sz w:val="18"/>
                <w:szCs w:val="18"/>
              </w:rPr>
              <w:t>--------------------------</w:t>
            </w:r>
          </w:p>
        </w:tc>
        <w:tc>
          <w:tcPr>
            <w:tcW w:w="2268" w:type="dxa"/>
            <w:tcBorders>
              <w:top w:val="single" w:sz="4" w:space="0" w:color="auto"/>
              <w:left w:val="single" w:sz="4" w:space="0" w:color="auto"/>
              <w:bottom w:val="single" w:sz="4" w:space="0" w:color="auto"/>
              <w:right w:val="single" w:sz="4" w:space="0" w:color="auto"/>
            </w:tcBorders>
            <w:vAlign w:val="center"/>
          </w:tcPr>
          <w:p w14:paraId="2E02DB88" w14:textId="69983214" w:rsidR="00A7215E" w:rsidRPr="00E8739D" w:rsidRDefault="00A7215E" w:rsidP="00A7215E">
            <w:pPr>
              <w:pStyle w:val="Stopka"/>
              <w:snapToGrid w:val="0"/>
              <w:spacing w:line="360" w:lineRule="auto"/>
              <w:jc w:val="right"/>
              <w:rPr>
                <w:rFonts w:ascii="Verdana" w:hAnsi="Verdana" w:cs="Arial"/>
                <w:b/>
                <w:bCs/>
                <w:sz w:val="18"/>
                <w:szCs w:val="18"/>
              </w:rPr>
            </w:pPr>
            <w:r w:rsidRPr="00E8739D">
              <w:rPr>
                <w:rFonts w:ascii="Verdana" w:hAnsi="Verdana" w:cs="Arial"/>
                <w:b/>
                <w:bCs/>
                <w:sz w:val="18"/>
                <w:szCs w:val="18"/>
              </w:rPr>
              <w:t>0</w:t>
            </w:r>
            <w:r w:rsidR="006C2DA7">
              <w:rPr>
                <w:rFonts w:ascii="Verdana" w:hAnsi="Verdana" w:cs="Arial"/>
                <w:b/>
                <w:bCs/>
                <w:sz w:val="18"/>
                <w:szCs w:val="18"/>
              </w:rPr>
              <w:t>9</w:t>
            </w:r>
            <w:r w:rsidRPr="00E8739D">
              <w:rPr>
                <w:rFonts w:ascii="Verdana" w:hAnsi="Verdana" w:cs="Arial"/>
                <w:b/>
                <w:bCs/>
                <w:sz w:val="18"/>
                <w:szCs w:val="18"/>
              </w:rPr>
              <w:t>.2025 r.</w:t>
            </w:r>
          </w:p>
        </w:tc>
      </w:tr>
    </w:tbl>
    <w:p w14:paraId="06A64DE7" w14:textId="77777777" w:rsidR="00E8739D" w:rsidRDefault="00E8739D" w:rsidP="00F7012C">
      <w:pPr>
        <w:autoSpaceDE w:val="0"/>
        <w:spacing w:line="360" w:lineRule="auto"/>
        <w:jc w:val="center"/>
        <w:rPr>
          <w:rFonts w:ascii="Arial" w:eastAsia="Cambria" w:hAnsi="Arial" w:cs="Arial"/>
          <w:b/>
          <w:bCs/>
          <w:color w:val="000000"/>
        </w:rPr>
      </w:pPr>
    </w:p>
    <w:p w14:paraId="59696B43" w14:textId="282B49DE" w:rsidR="00A7215E" w:rsidRDefault="00A7215E" w:rsidP="00F7012C">
      <w:pPr>
        <w:autoSpaceDE w:val="0"/>
        <w:spacing w:line="360" w:lineRule="auto"/>
        <w:jc w:val="center"/>
        <w:rPr>
          <w:rFonts w:ascii="Arial" w:eastAsia="Cambria" w:hAnsi="Arial" w:cs="Arial"/>
          <w:b/>
          <w:bCs/>
          <w:color w:val="000000"/>
        </w:rPr>
      </w:pPr>
    </w:p>
    <w:p w14:paraId="16CA3816" w14:textId="74AD7B25" w:rsidR="00A7215E" w:rsidRDefault="00F617E9" w:rsidP="00F7012C">
      <w:pPr>
        <w:autoSpaceDE w:val="0"/>
        <w:spacing w:line="360" w:lineRule="auto"/>
        <w:jc w:val="center"/>
        <w:rPr>
          <w:rFonts w:ascii="Arial" w:eastAsia="Cambria" w:hAnsi="Arial" w:cs="Arial"/>
          <w:b/>
          <w:bCs/>
          <w:color w:val="000000"/>
        </w:rPr>
      </w:pPr>
      <w:r w:rsidRPr="00295759">
        <w:rPr>
          <w:rFonts w:ascii="Arial" w:eastAsia="Cambria" w:hAnsi="Arial" w:cs="Arial"/>
          <w:b/>
          <w:bCs/>
          <w:color w:val="000000"/>
        </w:rPr>
        <w:t xml:space="preserve">- </w:t>
      </w:r>
      <w:r w:rsidR="007263CB" w:rsidRPr="00295759">
        <w:rPr>
          <w:rFonts w:ascii="Arial" w:eastAsia="Cambria" w:hAnsi="Arial" w:cs="Arial"/>
          <w:b/>
          <w:bCs/>
          <w:color w:val="000000"/>
        </w:rPr>
        <w:t xml:space="preserve"> </w:t>
      </w:r>
      <w:r w:rsidR="006C2DA7">
        <w:rPr>
          <w:rFonts w:ascii="Arial" w:eastAsia="Cambria" w:hAnsi="Arial" w:cs="Arial"/>
          <w:b/>
          <w:bCs/>
          <w:color w:val="000000"/>
        </w:rPr>
        <w:t xml:space="preserve">wrzesień </w:t>
      </w:r>
      <w:r w:rsidRPr="00295759">
        <w:rPr>
          <w:rFonts w:ascii="Arial" w:eastAsia="Cambria" w:hAnsi="Arial" w:cs="Arial"/>
          <w:b/>
          <w:bCs/>
          <w:color w:val="000000"/>
        </w:rPr>
        <w:t>202</w:t>
      </w:r>
      <w:r w:rsidR="006B796C">
        <w:rPr>
          <w:rFonts w:ascii="Arial" w:eastAsia="Cambria" w:hAnsi="Arial" w:cs="Arial"/>
          <w:b/>
          <w:bCs/>
          <w:color w:val="000000"/>
        </w:rPr>
        <w:t>5</w:t>
      </w:r>
      <w:r w:rsidRPr="00295759">
        <w:rPr>
          <w:rFonts w:ascii="Arial" w:eastAsia="Cambria" w:hAnsi="Arial" w:cs="Arial"/>
          <w:b/>
          <w:bCs/>
          <w:color w:val="000000"/>
        </w:rPr>
        <w:t xml:space="preserve"> </w:t>
      </w:r>
      <w:r w:rsidR="00D20E26">
        <w:rPr>
          <w:rFonts w:ascii="Arial" w:eastAsia="Cambria" w:hAnsi="Arial" w:cs="Arial"/>
          <w:b/>
          <w:bCs/>
          <w:color w:val="000000"/>
        </w:rPr>
        <w:t>–</w:t>
      </w:r>
      <w:bookmarkStart w:id="4" w:name="_Toc69386860"/>
      <w:bookmarkStart w:id="5" w:name="_Toc69389261"/>
      <w:bookmarkStart w:id="6" w:name="_Toc69469892"/>
      <w:bookmarkStart w:id="7" w:name="_Toc69714085"/>
      <w:bookmarkEnd w:id="0"/>
      <w:bookmarkEnd w:id="1"/>
      <w:bookmarkEnd w:id="2"/>
      <w:bookmarkEnd w:id="3"/>
    </w:p>
    <w:p w14:paraId="39607A10" w14:textId="0A79CA0E" w:rsidR="00686DEE" w:rsidRPr="00733183" w:rsidRDefault="00A7215E" w:rsidP="00E775A5">
      <w:pPr>
        <w:rPr>
          <w:rFonts w:ascii="Verdana" w:hAnsi="Verdana"/>
          <w:b/>
          <w:smallCaps/>
          <w:sz w:val="20"/>
        </w:rPr>
      </w:pPr>
      <w:r>
        <w:rPr>
          <w:rFonts w:ascii="Arial" w:eastAsia="Cambria" w:hAnsi="Arial" w:cs="Arial"/>
          <w:b/>
          <w:bCs/>
          <w:color w:val="000000"/>
        </w:rPr>
        <w:br w:type="page"/>
      </w:r>
      <w:bookmarkEnd w:id="4"/>
      <w:bookmarkEnd w:id="5"/>
      <w:bookmarkEnd w:id="6"/>
      <w:bookmarkEnd w:id="7"/>
      <w:r w:rsidR="00882254">
        <w:rPr>
          <w:rFonts w:ascii="Arial" w:eastAsia="Cambria" w:hAnsi="Arial" w:cs="Arial"/>
          <w:b/>
          <w:bCs/>
          <w:color w:val="000000"/>
        </w:rPr>
        <w:lastRenderedPageBreak/>
        <w:t xml:space="preserve">II. </w:t>
      </w:r>
      <w:r w:rsidR="00686DEE" w:rsidRPr="00733183">
        <w:rPr>
          <w:rFonts w:ascii="Verdana" w:hAnsi="Verdana"/>
          <w:b/>
          <w:smallCaps/>
          <w:sz w:val="20"/>
        </w:rPr>
        <w:t>SPIS TREŚCI</w:t>
      </w:r>
    </w:p>
    <w:tbl>
      <w:tblPr>
        <w:tblpPr w:leftFromText="141" w:rightFromText="14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767"/>
        <w:gridCol w:w="1677"/>
      </w:tblGrid>
      <w:tr w:rsidR="00A042FF" w:rsidRPr="00733183" w14:paraId="29AA5F46" w14:textId="77777777" w:rsidTr="007C1378">
        <w:tc>
          <w:tcPr>
            <w:tcW w:w="0" w:type="auto"/>
            <w:vAlign w:val="center"/>
          </w:tcPr>
          <w:p w14:paraId="45378716" w14:textId="77777777" w:rsidR="00686DEE" w:rsidRPr="00733183" w:rsidRDefault="00686DEE" w:rsidP="00882254">
            <w:pPr>
              <w:rPr>
                <w:rFonts w:ascii="Verdana" w:hAnsi="Verdana"/>
                <w:b/>
                <w:smallCaps/>
                <w:sz w:val="20"/>
              </w:rPr>
            </w:pPr>
            <w:r w:rsidRPr="00733183">
              <w:rPr>
                <w:rFonts w:ascii="Verdana" w:hAnsi="Verdana"/>
                <w:b/>
                <w:smallCaps/>
                <w:sz w:val="20"/>
              </w:rPr>
              <w:t>Lp.</w:t>
            </w:r>
          </w:p>
        </w:tc>
        <w:tc>
          <w:tcPr>
            <w:tcW w:w="0" w:type="auto"/>
            <w:vAlign w:val="center"/>
          </w:tcPr>
          <w:p w14:paraId="7E463792" w14:textId="77777777" w:rsidR="00686DEE" w:rsidRPr="00733183" w:rsidRDefault="00686DEE" w:rsidP="00882254">
            <w:pPr>
              <w:rPr>
                <w:rFonts w:ascii="Verdana" w:hAnsi="Verdana"/>
                <w:b/>
                <w:smallCaps/>
                <w:sz w:val="20"/>
              </w:rPr>
            </w:pPr>
            <w:r w:rsidRPr="00733183">
              <w:rPr>
                <w:rFonts w:ascii="Verdana" w:hAnsi="Verdana"/>
                <w:b/>
                <w:smallCaps/>
                <w:sz w:val="20"/>
              </w:rPr>
              <w:t>Nazwa działu, rozdziału</w:t>
            </w:r>
          </w:p>
        </w:tc>
        <w:tc>
          <w:tcPr>
            <w:tcW w:w="0" w:type="auto"/>
            <w:vAlign w:val="center"/>
          </w:tcPr>
          <w:p w14:paraId="66CEE169" w14:textId="77777777" w:rsidR="00686DEE" w:rsidRPr="00733183"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733183">
              <w:rPr>
                <w:rFonts w:ascii="Verdana" w:hAnsi="Verdana"/>
                <w:b/>
                <w:smallCaps/>
                <w:sz w:val="20"/>
              </w:rPr>
              <w:t>Numer strony</w:t>
            </w:r>
          </w:p>
        </w:tc>
      </w:tr>
      <w:tr w:rsidR="00A042FF" w:rsidRPr="00733183" w14:paraId="684F6AF2" w14:textId="77777777" w:rsidTr="007C1378">
        <w:tc>
          <w:tcPr>
            <w:tcW w:w="0" w:type="auto"/>
            <w:vAlign w:val="center"/>
          </w:tcPr>
          <w:p w14:paraId="0815CA03" w14:textId="77777777" w:rsidR="00686DEE" w:rsidRPr="00733183"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733183">
              <w:rPr>
                <w:rFonts w:ascii="Verdana" w:hAnsi="Verdana"/>
                <w:b/>
                <w:smallCaps/>
                <w:sz w:val="20"/>
              </w:rPr>
              <w:t>I.</w:t>
            </w:r>
          </w:p>
        </w:tc>
        <w:tc>
          <w:tcPr>
            <w:tcW w:w="0" w:type="auto"/>
            <w:vAlign w:val="center"/>
          </w:tcPr>
          <w:p w14:paraId="46F396CD" w14:textId="77777777" w:rsidR="00686DEE" w:rsidRPr="00C604FF" w:rsidRDefault="00686DEE" w:rsidP="007C1378">
            <w:pPr>
              <w:pStyle w:val="Tomstyl"/>
              <w:tabs>
                <w:tab w:val="left" w:pos="567"/>
                <w:tab w:val="left" w:pos="1418"/>
                <w:tab w:val="left" w:pos="1843"/>
                <w:tab w:val="right" w:pos="9214"/>
                <w:tab w:val="right" w:pos="9360"/>
              </w:tabs>
              <w:jc w:val="left"/>
              <w:rPr>
                <w:rFonts w:ascii="Verdana" w:hAnsi="Verdana"/>
                <w:b/>
                <w:smallCaps/>
                <w:sz w:val="20"/>
              </w:rPr>
            </w:pPr>
            <w:r w:rsidRPr="00C604FF">
              <w:rPr>
                <w:rFonts w:ascii="Verdana" w:hAnsi="Verdana"/>
                <w:b/>
                <w:smallCaps/>
                <w:sz w:val="20"/>
              </w:rPr>
              <w:t>STRONA TYTUŁOWA</w:t>
            </w:r>
          </w:p>
        </w:tc>
        <w:tc>
          <w:tcPr>
            <w:tcW w:w="0" w:type="auto"/>
            <w:vAlign w:val="center"/>
          </w:tcPr>
          <w:p w14:paraId="09ED1BC8" w14:textId="77777777" w:rsidR="00686DEE" w:rsidRPr="00C604FF" w:rsidRDefault="00686DEE"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1</w:t>
            </w:r>
          </w:p>
        </w:tc>
      </w:tr>
      <w:tr w:rsidR="00882254" w:rsidRPr="00733183" w14:paraId="44CED8E1" w14:textId="77777777" w:rsidTr="007C1378">
        <w:tc>
          <w:tcPr>
            <w:tcW w:w="0" w:type="auto"/>
            <w:vAlign w:val="center"/>
          </w:tcPr>
          <w:p w14:paraId="46F5F5F5" w14:textId="79879125" w:rsidR="00882254" w:rsidRPr="00733183" w:rsidRDefault="00882254" w:rsidP="007C1378">
            <w:pPr>
              <w:pStyle w:val="Tomstyl"/>
              <w:tabs>
                <w:tab w:val="left" w:pos="567"/>
                <w:tab w:val="left" w:pos="1418"/>
                <w:tab w:val="left" w:pos="1843"/>
                <w:tab w:val="right" w:pos="9214"/>
                <w:tab w:val="right" w:pos="9360"/>
              </w:tabs>
              <w:jc w:val="center"/>
              <w:rPr>
                <w:rFonts w:ascii="Verdana" w:hAnsi="Verdana"/>
                <w:b/>
                <w:smallCaps/>
                <w:sz w:val="20"/>
              </w:rPr>
            </w:pPr>
          </w:p>
        </w:tc>
        <w:tc>
          <w:tcPr>
            <w:tcW w:w="0" w:type="auto"/>
            <w:vAlign w:val="center"/>
          </w:tcPr>
          <w:p w14:paraId="64E99E94" w14:textId="1CB3C128" w:rsidR="00882254" w:rsidRPr="00C604FF" w:rsidRDefault="00882254" w:rsidP="007C1378">
            <w:pPr>
              <w:pStyle w:val="Tomstyl"/>
              <w:tabs>
                <w:tab w:val="left" w:pos="567"/>
                <w:tab w:val="left" w:pos="1418"/>
                <w:tab w:val="left" w:pos="1843"/>
                <w:tab w:val="right" w:pos="9214"/>
                <w:tab w:val="right" w:pos="9360"/>
              </w:tabs>
              <w:jc w:val="left"/>
              <w:rPr>
                <w:rFonts w:ascii="Verdana" w:hAnsi="Verdana"/>
                <w:b/>
                <w:smallCaps/>
                <w:sz w:val="20"/>
              </w:rPr>
            </w:pPr>
            <w:r w:rsidRPr="00C604FF">
              <w:rPr>
                <w:rFonts w:ascii="Verdana" w:hAnsi="Verdana"/>
                <w:b/>
                <w:smallCaps/>
                <w:sz w:val="20"/>
              </w:rPr>
              <w:t>SPIS TREŚCI</w:t>
            </w:r>
          </w:p>
        </w:tc>
        <w:tc>
          <w:tcPr>
            <w:tcW w:w="0" w:type="auto"/>
            <w:vAlign w:val="center"/>
          </w:tcPr>
          <w:p w14:paraId="71758727" w14:textId="60D832A6" w:rsidR="00882254" w:rsidRPr="00C604FF" w:rsidRDefault="00F15233"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2</w:t>
            </w:r>
          </w:p>
        </w:tc>
      </w:tr>
      <w:tr w:rsidR="00A042FF" w:rsidRPr="00733183" w14:paraId="514CCBC0" w14:textId="77777777" w:rsidTr="007C1378">
        <w:tc>
          <w:tcPr>
            <w:tcW w:w="0" w:type="auto"/>
            <w:vAlign w:val="center"/>
          </w:tcPr>
          <w:p w14:paraId="49C6B4F5" w14:textId="611BEE08" w:rsidR="00686DEE" w:rsidRPr="00733183" w:rsidRDefault="00882254" w:rsidP="007C1378">
            <w:pPr>
              <w:pStyle w:val="Tomstyl"/>
              <w:tabs>
                <w:tab w:val="left" w:pos="567"/>
                <w:tab w:val="left" w:pos="1418"/>
                <w:tab w:val="left" w:pos="1843"/>
                <w:tab w:val="right" w:pos="9214"/>
                <w:tab w:val="right" w:pos="9360"/>
              </w:tabs>
              <w:jc w:val="center"/>
              <w:rPr>
                <w:rFonts w:ascii="Verdana" w:hAnsi="Verdana"/>
                <w:b/>
                <w:smallCaps/>
                <w:sz w:val="20"/>
              </w:rPr>
            </w:pPr>
            <w:r>
              <w:rPr>
                <w:rFonts w:ascii="Verdana" w:hAnsi="Verdana"/>
                <w:b/>
                <w:smallCaps/>
                <w:sz w:val="20"/>
              </w:rPr>
              <w:t>I</w:t>
            </w:r>
            <w:r w:rsidR="00686DEE" w:rsidRPr="00733183">
              <w:rPr>
                <w:rFonts w:ascii="Verdana" w:hAnsi="Verdana"/>
                <w:b/>
                <w:smallCaps/>
                <w:sz w:val="20"/>
              </w:rPr>
              <w:t>I.</w:t>
            </w:r>
          </w:p>
        </w:tc>
        <w:tc>
          <w:tcPr>
            <w:tcW w:w="0" w:type="auto"/>
            <w:vAlign w:val="center"/>
          </w:tcPr>
          <w:p w14:paraId="6718FC2F" w14:textId="77777777" w:rsidR="00686DEE" w:rsidRPr="00C604FF" w:rsidRDefault="00686DEE" w:rsidP="007C1378">
            <w:pPr>
              <w:pStyle w:val="Tomstyl"/>
              <w:tabs>
                <w:tab w:val="left" w:pos="567"/>
                <w:tab w:val="left" w:pos="1418"/>
                <w:tab w:val="left" w:pos="1843"/>
                <w:tab w:val="right" w:pos="9214"/>
                <w:tab w:val="right" w:pos="9360"/>
              </w:tabs>
              <w:jc w:val="left"/>
              <w:rPr>
                <w:rFonts w:ascii="Verdana" w:hAnsi="Verdana"/>
                <w:b/>
                <w:smallCaps/>
                <w:sz w:val="20"/>
              </w:rPr>
            </w:pPr>
            <w:r w:rsidRPr="00C604FF">
              <w:rPr>
                <w:rFonts w:ascii="Verdana" w:hAnsi="Verdana"/>
                <w:b/>
                <w:smallCaps/>
                <w:sz w:val="20"/>
              </w:rPr>
              <w:t>OPIS TECHNICZNY</w:t>
            </w:r>
          </w:p>
        </w:tc>
        <w:tc>
          <w:tcPr>
            <w:tcW w:w="0" w:type="auto"/>
            <w:vAlign w:val="center"/>
          </w:tcPr>
          <w:p w14:paraId="448F8777" w14:textId="77777777" w:rsidR="00686DEE" w:rsidRPr="00C604FF" w:rsidRDefault="00686DEE"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3</w:t>
            </w:r>
          </w:p>
        </w:tc>
      </w:tr>
      <w:tr w:rsidR="00A042FF" w:rsidRPr="00733183" w14:paraId="765C0079" w14:textId="77777777" w:rsidTr="007C1378">
        <w:tc>
          <w:tcPr>
            <w:tcW w:w="0" w:type="auto"/>
            <w:vAlign w:val="center"/>
          </w:tcPr>
          <w:p w14:paraId="0A3177B2" w14:textId="77777777" w:rsidR="00686DEE" w:rsidRPr="00733183"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733183">
              <w:rPr>
                <w:rFonts w:ascii="Verdana" w:hAnsi="Verdana"/>
                <w:b/>
                <w:smallCaps/>
                <w:sz w:val="20"/>
              </w:rPr>
              <w:t>1.</w:t>
            </w:r>
          </w:p>
        </w:tc>
        <w:tc>
          <w:tcPr>
            <w:tcW w:w="0" w:type="auto"/>
            <w:vAlign w:val="center"/>
          </w:tcPr>
          <w:p w14:paraId="26C98D34" w14:textId="77777777" w:rsidR="00686DEE" w:rsidRPr="00C604FF" w:rsidRDefault="00686DEE" w:rsidP="007C1378">
            <w:pPr>
              <w:pStyle w:val="Tomstyl"/>
              <w:tabs>
                <w:tab w:val="left" w:pos="567"/>
                <w:tab w:val="left" w:pos="1418"/>
                <w:tab w:val="left" w:pos="1843"/>
                <w:tab w:val="right" w:pos="9214"/>
                <w:tab w:val="right" w:pos="9360"/>
              </w:tabs>
              <w:jc w:val="left"/>
              <w:rPr>
                <w:rFonts w:ascii="Verdana" w:hAnsi="Verdana"/>
                <w:b/>
                <w:smallCaps/>
                <w:sz w:val="20"/>
              </w:rPr>
            </w:pPr>
            <w:r w:rsidRPr="00C604FF">
              <w:rPr>
                <w:rFonts w:ascii="Verdana" w:eastAsia="Calibri" w:hAnsi="Verdana"/>
                <w:bCs/>
                <w:sz w:val="20"/>
                <w:lang w:eastAsia="en-US"/>
              </w:rPr>
              <w:t>Inwestor</w:t>
            </w:r>
          </w:p>
        </w:tc>
        <w:tc>
          <w:tcPr>
            <w:tcW w:w="0" w:type="auto"/>
            <w:vAlign w:val="center"/>
          </w:tcPr>
          <w:p w14:paraId="1D3ADDCF" w14:textId="7DD77958" w:rsidR="00686DEE" w:rsidRPr="00C604FF" w:rsidRDefault="001C5AB1"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3</w:t>
            </w:r>
          </w:p>
        </w:tc>
      </w:tr>
      <w:tr w:rsidR="00A042FF" w:rsidRPr="00733183" w14:paraId="7CBDA5F6" w14:textId="77777777" w:rsidTr="007C1378">
        <w:tc>
          <w:tcPr>
            <w:tcW w:w="0" w:type="auto"/>
            <w:vAlign w:val="center"/>
          </w:tcPr>
          <w:p w14:paraId="428B1D97" w14:textId="77777777" w:rsidR="00686DEE" w:rsidRPr="00733183"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733183">
              <w:rPr>
                <w:rFonts w:ascii="Verdana" w:hAnsi="Verdana"/>
                <w:b/>
                <w:smallCaps/>
                <w:sz w:val="20"/>
              </w:rPr>
              <w:t>2</w:t>
            </w:r>
          </w:p>
        </w:tc>
        <w:tc>
          <w:tcPr>
            <w:tcW w:w="0" w:type="auto"/>
            <w:vAlign w:val="center"/>
          </w:tcPr>
          <w:p w14:paraId="6DFAF89A" w14:textId="77777777" w:rsidR="00686DEE" w:rsidRPr="00C604FF" w:rsidRDefault="00686DEE" w:rsidP="007C1378">
            <w:pPr>
              <w:pStyle w:val="Tomstyl"/>
              <w:tabs>
                <w:tab w:val="left" w:pos="567"/>
                <w:tab w:val="left" w:pos="1418"/>
                <w:tab w:val="left" w:pos="1843"/>
                <w:tab w:val="right" w:pos="9214"/>
                <w:tab w:val="right" w:pos="9360"/>
              </w:tabs>
              <w:jc w:val="left"/>
              <w:rPr>
                <w:rFonts w:ascii="Verdana" w:hAnsi="Verdana"/>
                <w:b/>
                <w:smallCaps/>
                <w:sz w:val="20"/>
              </w:rPr>
            </w:pPr>
            <w:r w:rsidRPr="00C604FF">
              <w:rPr>
                <w:rFonts w:ascii="Verdana" w:hAnsi="Verdana"/>
                <w:sz w:val="20"/>
              </w:rPr>
              <w:t>Podstawa opracowania</w:t>
            </w:r>
          </w:p>
        </w:tc>
        <w:tc>
          <w:tcPr>
            <w:tcW w:w="0" w:type="auto"/>
            <w:vAlign w:val="center"/>
          </w:tcPr>
          <w:p w14:paraId="5020287A" w14:textId="0164CD49" w:rsidR="00686DEE" w:rsidRPr="00C604FF" w:rsidRDefault="001C5AB1"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3</w:t>
            </w:r>
          </w:p>
        </w:tc>
      </w:tr>
      <w:tr w:rsidR="00A042FF" w:rsidRPr="00733183" w14:paraId="61A07070" w14:textId="77777777" w:rsidTr="007C1378">
        <w:tc>
          <w:tcPr>
            <w:tcW w:w="0" w:type="auto"/>
            <w:vAlign w:val="center"/>
          </w:tcPr>
          <w:p w14:paraId="1294BFD0" w14:textId="77777777" w:rsidR="00686DEE" w:rsidRPr="00733183"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733183">
              <w:rPr>
                <w:rFonts w:ascii="Verdana" w:hAnsi="Verdana"/>
                <w:b/>
                <w:smallCaps/>
                <w:sz w:val="20"/>
              </w:rPr>
              <w:t>3</w:t>
            </w:r>
          </w:p>
        </w:tc>
        <w:tc>
          <w:tcPr>
            <w:tcW w:w="0" w:type="auto"/>
            <w:vAlign w:val="center"/>
          </w:tcPr>
          <w:p w14:paraId="6F8F4256" w14:textId="77777777" w:rsidR="00686DEE" w:rsidRPr="00C604FF" w:rsidRDefault="00686DEE" w:rsidP="007C1378">
            <w:pPr>
              <w:pStyle w:val="Tomstyl"/>
              <w:tabs>
                <w:tab w:val="left" w:pos="567"/>
                <w:tab w:val="left" w:pos="1418"/>
                <w:tab w:val="left" w:pos="1843"/>
                <w:tab w:val="right" w:pos="9214"/>
                <w:tab w:val="right" w:pos="9360"/>
              </w:tabs>
              <w:jc w:val="left"/>
              <w:rPr>
                <w:rFonts w:ascii="Verdana" w:hAnsi="Verdana"/>
                <w:sz w:val="20"/>
              </w:rPr>
            </w:pPr>
            <w:r w:rsidRPr="00C604FF">
              <w:rPr>
                <w:rFonts w:ascii="Verdana" w:eastAsia="Calibri" w:hAnsi="Verdana"/>
                <w:sz w:val="20"/>
                <w:lang w:eastAsia="en-US"/>
              </w:rPr>
              <w:t>Przedmiot i zakres opracowania</w:t>
            </w:r>
          </w:p>
        </w:tc>
        <w:tc>
          <w:tcPr>
            <w:tcW w:w="0" w:type="auto"/>
            <w:vAlign w:val="center"/>
          </w:tcPr>
          <w:p w14:paraId="65F0CAC9" w14:textId="6B765470" w:rsidR="00686DEE" w:rsidRPr="00C604FF" w:rsidRDefault="001C5AB1"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3</w:t>
            </w:r>
          </w:p>
        </w:tc>
      </w:tr>
      <w:tr w:rsidR="00A042FF" w:rsidRPr="00733183" w14:paraId="373F4A94" w14:textId="77777777" w:rsidTr="007C1378">
        <w:tc>
          <w:tcPr>
            <w:tcW w:w="0" w:type="auto"/>
            <w:vAlign w:val="center"/>
          </w:tcPr>
          <w:p w14:paraId="63065659" w14:textId="77777777" w:rsidR="00686DEE" w:rsidRPr="00733183"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733183">
              <w:rPr>
                <w:rFonts w:ascii="Verdana" w:hAnsi="Verdana"/>
                <w:b/>
                <w:smallCaps/>
                <w:sz w:val="20"/>
              </w:rPr>
              <w:t>4</w:t>
            </w:r>
          </w:p>
        </w:tc>
        <w:tc>
          <w:tcPr>
            <w:tcW w:w="0" w:type="auto"/>
            <w:vAlign w:val="center"/>
          </w:tcPr>
          <w:p w14:paraId="052B7020" w14:textId="75167DF4" w:rsidR="00686DEE" w:rsidRPr="00C604FF" w:rsidRDefault="000769C8" w:rsidP="007C1378">
            <w:pPr>
              <w:pStyle w:val="Tomstyl"/>
              <w:tabs>
                <w:tab w:val="left" w:pos="567"/>
                <w:tab w:val="left" w:pos="1418"/>
                <w:tab w:val="left" w:pos="1843"/>
                <w:tab w:val="right" w:pos="9214"/>
                <w:tab w:val="right" w:pos="9360"/>
              </w:tabs>
              <w:jc w:val="left"/>
              <w:rPr>
                <w:rFonts w:ascii="Verdana" w:eastAsia="Calibri" w:hAnsi="Verdana"/>
                <w:sz w:val="20"/>
                <w:lang w:eastAsia="en-US"/>
              </w:rPr>
            </w:pPr>
            <w:r w:rsidRPr="00C604FF">
              <w:rPr>
                <w:rFonts w:ascii="Verdana" w:eastAsia="Calibri" w:hAnsi="Verdana"/>
                <w:sz w:val="20"/>
                <w:lang w:eastAsia="en-US"/>
              </w:rPr>
              <w:t>Dane techniczne budynku</w:t>
            </w:r>
          </w:p>
        </w:tc>
        <w:tc>
          <w:tcPr>
            <w:tcW w:w="0" w:type="auto"/>
            <w:vAlign w:val="center"/>
          </w:tcPr>
          <w:p w14:paraId="6E791C4B" w14:textId="4522F090" w:rsidR="00686DEE" w:rsidRPr="00C604FF" w:rsidRDefault="001C5AB1"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3</w:t>
            </w:r>
          </w:p>
        </w:tc>
      </w:tr>
      <w:tr w:rsidR="00A042FF" w:rsidRPr="00733183" w14:paraId="46D85ED6" w14:textId="77777777" w:rsidTr="007C1378">
        <w:tc>
          <w:tcPr>
            <w:tcW w:w="0" w:type="auto"/>
            <w:vAlign w:val="center"/>
          </w:tcPr>
          <w:p w14:paraId="121CE7CF" w14:textId="77777777" w:rsidR="00686DEE" w:rsidRPr="000739C5"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0739C5">
              <w:rPr>
                <w:rFonts w:ascii="Verdana" w:hAnsi="Verdana"/>
                <w:b/>
                <w:smallCaps/>
                <w:sz w:val="20"/>
              </w:rPr>
              <w:t>5</w:t>
            </w:r>
          </w:p>
        </w:tc>
        <w:tc>
          <w:tcPr>
            <w:tcW w:w="0" w:type="auto"/>
            <w:vAlign w:val="center"/>
          </w:tcPr>
          <w:p w14:paraId="79F5B415" w14:textId="4EA45636" w:rsidR="00686DEE" w:rsidRPr="00C604FF" w:rsidRDefault="000769C8" w:rsidP="007C1378">
            <w:pPr>
              <w:autoSpaceDE w:val="0"/>
              <w:autoSpaceDN w:val="0"/>
              <w:adjustRightInd w:val="0"/>
              <w:rPr>
                <w:rFonts w:ascii="Verdana" w:eastAsia="Calibri" w:hAnsi="Verdana"/>
                <w:sz w:val="20"/>
                <w:szCs w:val="20"/>
              </w:rPr>
            </w:pPr>
            <w:r w:rsidRPr="00C604FF">
              <w:rPr>
                <w:rFonts w:ascii="Verdana" w:hAnsi="Verdana" w:cstheme="minorHAnsi"/>
                <w:bCs/>
                <w:sz w:val="20"/>
                <w:szCs w:val="20"/>
              </w:rPr>
              <w:t>Inwentaryzacja budynku</w:t>
            </w:r>
          </w:p>
        </w:tc>
        <w:tc>
          <w:tcPr>
            <w:tcW w:w="0" w:type="auto"/>
            <w:vAlign w:val="center"/>
          </w:tcPr>
          <w:p w14:paraId="620A7932" w14:textId="38671A3E" w:rsidR="00686DEE" w:rsidRPr="00C604FF" w:rsidRDefault="001C5AB1"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4</w:t>
            </w:r>
          </w:p>
        </w:tc>
      </w:tr>
      <w:tr w:rsidR="00A042FF" w:rsidRPr="00733183" w14:paraId="6011AD34" w14:textId="77777777" w:rsidTr="007C1378">
        <w:tc>
          <w:tcPr>
            <w:tcW w:w="0" w:type="auto"/>
            <w:vAlign w:val="center"/>
          </w:tcPr>
          <w:p w14:paraId="75BB1241" w14:textId="77777777" w:rsidR="00686DEE" w:rsidRPr="000739C5"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0739C5">
              <w:rPr>
                <w:rFonts w:ascii="Verdana" w:hAnsi="Verdana"/>
                <w:b/>
                <w:smallCaps/>
                <w:sz w:val="20"/>
              </w:rPr>
              <w:t>6</w:t>
            </w:r>
          </w:p>
        </w:tc>
        <w:tc>
          <w:tcPr>
            <w:tcW w:w="0" w:type="auto"/>
            <w:vAlign w:val="center"/>
          </w:tcPr>
          <w:p w14:paraId="24B831A4" w14:textId="77777777" w:rsidR="00686DEE" w:rsidRPr="00C604FF" w:rsidRDefault="00686DEE" w:rsidP="007C1378">
            <w:pPr>
              <w:pStyle w:val="Tomstyl"/>
              <w:tabs>
                <w:tab w:val="left" w:pos="567"/>
                <w:tab w:val="left" w:pos="1418"/>
                <w:tab w:val="left" w:pos="1843"/>
                <w:tab w:val="right" w:pos="9214"/>
                <w:tab w:val="right" w:pos="9360"/>
              </w:tabs>
              <w:jc w:val="left"/>
              <w:rPr>
                <w:rFonts w:ascii="Verdana" w:eastAsia="Calibri" w:hAnsi="Verdana"/>
                <w:sz w:val="20"/>
                <w:lang w:eastAsia="en-US"/>
              </w:rPr>
            </w:pPr>
            <w:r w:rsidRPr="00C604FF">
              <w:rPr>
                <w:rFonts w:ascii="Verdana" w:hAnsi="Verdana"/>
                <w:sz w:val="20"/>
              </w:rPr>
              <w:t>Opis  przyjętych rozwiązań</w:t>
            </w:r>
          </w:p>
        </w:tc>
        <w:tc>
          <w:tcPr>
            <w:tcW w:w="0" w:type="auto"/>
            <w:vAlign w:val="center"/>
          </w:tcPr>
          <w:p w14:paraId="495514F4" w14:textId="58A959E1" w:rsidR="00686DEE" w:rsidRPr="00C604FF" w:rsidRDefault="00005B70"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6</w:t>
            </w:r>
          </w:p>
        </w:tc>
      </w:tr>
      <w:tr w:rsidR="00A042FF" w:rsidRPr="00733183" w14:paraId="5028F0D8" w14:textId="77777777" w:rsidTr="007C1378">
        <w:tc>
          <w:tcPr>
            <w:tcW w:w="0" w:type="auto"/>
            <w:vAlign w:val="center"/>
          </w:tcPr>
          <w:p w14:paraId="212E988E" w14:textId="77777777" w:rsidR="00686DEE" w:rsidRPr="00832F50" w:rsidRDefault="00686DEE" w:rsidP="007C1378">
            <w:pPr>
              <w:pStyle w:val="Tomstyl"/>
              <w:tabs>
                <w:tab w:val="left" w:pos="567"/>
                <w:tab w:val="left" w:pos="1418"/>
                <w:tab w:val="left" w:pos="1843"/>
                <w:tab w:val="right" w:pos="9214"/>
                <w:tab w:val="right" w:pos="9360"/>
              </w:tabs>
              <w:jc w:val="center"/>
              <w:rPr>
                <w:rFonts w:ascii="Verdana" w:hAnsi="Verdana"/>
                <w:b/>
                <w:smallCaps/>
                <w:sz w:val="20"/>
              </w:rPr>
            </w:pPr>
            <w:r w:rsidRPr="00832F50">
              <w:rPr>
                <w:rFonts w:ascii="Verdana" w:hAnsi="Verdana"/>
                <w:b/>
                <w:smallCaps/>
                <w:sz w:val="20"/>
              </w:rPr>
              <w:t>7</w:t>
            </w:r>
          </w:p>
        </w:tc>
        <w:tc>
          <w:tcPr>
            <w:tcW w:w="0" w:type="auto"/>
            <w:vAlign w:val="center"/>
          </w:tcPr>
          <w:p w14:paraId="139F524F" w14:textId="572B0323" w:rsidR="00686DEE" w:rsidRPr="00C604FF" w:rsidRDefault="000769C8" w:rsidP="007C1378">
            <w:pPr>
              <w:pStyle w:val="Tomstyl"/>
              <w:tabs>
                <w:tab w:val="left" w:pos="567"/>
                <w:tab w:val="left" w:pos="1418"/>
                <w:tab w:val="left" w:pos="1843"/>
                <w:tab w:val="right" w:pos="9214"/>
                <w:tab w:val="right" w:pos="9360"/>
              </w:tabs>
              <w:jc w:val="left"/>
              <w:rPr>
                <w:rFonts w:ascii="Verdana" w:hAnsi="Verdana"/>
                <w:sz w:val="20"/>
              </w:rPr>
            </w:pPr>
            <w:r w:rsidRPr="00C604FF">
              <w:rPr>
                <w:rFonts w:ascii="Verdana" w:hAnsi="Verdana"/>
                <w:sz w:val="20"/>
              </w:rPr>
              <w:t>Projektowane zamiany zagospodarowania terenu</w:t>
            </w:r>
          </w:p>
        </w:tc>
        <w:tc>
          <w:tcPr>
            <w:tcW w:w="0" w:type="auto"/>
            <w:vAlign w:val="center"/>
          </w:tcPr>
          <w:p w14:paraId="6225688E" w14:textId="06F5FB2D" w:rsidR="00686DEE" w:rsidRPr="00C604FF" w:rsidRDefault="00005B70" w:rsidP="007C1378">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1</w:t>
            </w:r>
            <w:r w:rsidR="00A40B07">
              <w:rPr>
                <w:rFonts w:ascii="Verdana" w:hAnsi="Verdana"/>
                <w:smallCaps/>
                <w:sz w:val="20"/>
              </w:rPr>
              <w:t>2</w:t>
            </w:r>
          </w:p>
        </w:tc>
      </w:tr>
      <w:tr w:rsidR="0048343C" w:rsidRPr="00733183" w14:paraId="5FCEC2CA" w14:textId="77777777" w:rsidTr="007C1378">
        <w:tc>
          <w:tcPr>
            <w:tcW w:w="0" w:type="auto"/>
            <w:vAlign w:val="center"/>
          </w:tcPr>
          <w:p w14:paraId="19BD4749" w14:textId="4EDBD8FC" w:rsidR="0048343C" w:rsidRPr="0048343C" w:rsidRDefault="0048343C" w:rsidP="0048343C">
            <w:pPr>
              <w:pStyle w:val="Tomstyl"/>
              <w:tabs>
                <w:tab w:val="left" w:pos="567"/>
                <w:tab w:val="left" w:pos="1418"/>
                <w:tab w:val="left" w:pos="1843"/>
                <w:tab w:val="right" w:pos="9214"/>
                <w:tab w:val="right" w:pos="9360"/>
              </w:tabs>
              <w:jc w:val="center"/>
              <w:rPr>
                <w:rFonts w:ascii="Verdana" w:hAnsi="Verdana"/>
                <w:b/>
                <w:bCs/>
                <w:smallCaps/>
                <w:sz w:val="20"/>
              </w:rPr>
            </w:pPr>
            <w:r w:rsidRPr="0048343C">
              <w:rPr>
                <w:rFonts w:ascii="Verdana" w:eastAsia="Calibri" w:hAnsi="Verdana" w:cs="Calibri Light"/>
                <w:b/>
                <w:bCs/>
                <w:sz w:val="20"/>
                <w:lang w:eastAsia="en-US"/>
              </w:rPr>
              <w:t>III.</w:t>
            </w:r>
          </w:p>
        </w:tc>
        <w:tc>
          <w:tcPr>
            <w:tcW w:w="0" w:type="auto"/>
            <w:vAlign w:val="center"/>
          </w:tcPr>
          <w:p w14:paraId="0D648CAC" w14:textId="63201622" w:rsidR="0048343C" w:rsidRPr="00C604FF" w:rsidRDefault="0048343C" w:rsidP="0048343C">
            <w:pPr>
              <w:pStyle w:val="Akapitzlist"/>
              <w:tabs>
                <w:tab w:val="left" w:pos="0"/>
              </w:tabs>
              <w:ind w:left="8" w:hanging="8"/>
              <w:jc w:val="both"/>
              <w:rPr>
                <w:rFonts w:ascii="Verdana" w:eastAsia="Calibri" w:hAnsi="Verdana"/>
                <w:b/>
                <w:bCs/>
                <w:sz w:val="20"/>
                <w:szCs w:val="20"/>
              </w:rPr>
            </w:pPr>
            <w:r w:rsidRPr="00C604FF">
              <w:rPr>
                <w:rFonts w:ascii="Verdana" w:eastAsia="Calibri" w:hAnsi="Verdana" w:cs="Calibri Light"/>
                <w:b/>
                <w:bCs/>
                <w:sz w:val="20"/>
                <w:szCs w:val="20"/>
              </w:rPr>
              <w:t>OŚWIADCZENIE PROJEKTANTA</w:t>
            </w:r>
          </w:p>
        </w:tc>
        <w:tc>
          <w:tcPr>
            <w:tcW w:w="0" w:type="auto"/>
            <w:vAlign w:val="center"/>
          </w:tcPr>
          <w:p w14:paraId="65754B18" w14:textId="0038AAC9" w:rsidR="0048343C" w:rsidRPr="00C604FF" w:rsidRDefault="0048343C" w:rsidP="0048343C">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1</w:t>
            </w:r>
            <w:r w:rsidR="00A40B07">
              <w:rPr>
                <w:rFonts w:ascii="Verdana" w:hAnsi="Verdana"/>
                <w:smallCaps/>
                <w:sz w:val="20"/>
              </w:rPr>
              <w:t>4</w:t>
            </w:r>
          </w:p>
        </w:tc>
      </w:tr>
      <w:tr w:rsidR="0048343C" w:rsidRPr="00733183" w14:paraId="57654C50" w14:textId="77777777" w:rsidTr="007C1378">
        <w:tc>
          <w:tcPr>
            <w:tcW w:w="0" w:type="auto"/>
            <w:vAlign w:val="center"/>
          </w:tcPr>
          <w:p w14:paraId="1A13AEE1" w14:textId="0C6C9184" w:rsidR="0048343C" w:rsidRPr="0048343C" w:rsidRDefault="0048343C" w:rsidP="0048343C">
            <w:pPr>
              <w:pStyle w:val="Tomstyl"/>
              <w:tabs>
                <w:tab w:val="left" w:pos="567"/>
                <w:tab w:val="left" w:pos="1418"/>
                <w:tab w:val="left" w:pos="1843"/>
                <w:tab w:val="right" w:pos="9214"/>
                <w:tab w:val="right" w:pos="9360"/>
              </w:tabs>
              <w:jc w:val="center"/>
              <w:rPr>
                <w:rFonts w:ascii="Verdana" w:hAnsi="Verdana"/>
                <w:b/>
                <w:bCs/>
                <w:smallCaps/>
                <w:sz w:val="20"/>
              </w:rPr>
            </w:pPr>
            <w:r w:rsidRPr="0048343C">
              <w:rPr>
                <w:rFonts w:ascii="Verdana" w:eastAsia="Calibri" w:hAnsi="Verdana" w:cs="Calibri Light"/>
                <w:b/>
                <w:bCs/>
                <w:sz w:val="20"/>
                <w:lang w:eastAsia="en-US"/>
              </w:rPr>
              <w:t>IV.</w:t>
            </w:r>
          </w:p>
        </w:tc>
        <w:tc>
          <w:tcPr>
            <w:tcW w:w="0" w:type="auto"/>
            <w:vAlign w:val="center"/>
          </w:tcPr>
          <w:p w14:paraId="0028AC02" w14:textId="3C172090" w:rsidR="0048343C" w:rsidRPr="00C604FF" w:rsidRDefault="0048343C" w:rsidP="0048343C">
            <w:pPr>
              <w:autoSpaceDE w:val="0"/>
              <w:autoSpaceDN w:val="0"/>
              <w:adjustRightInd w:val="0"/>
              <w:rPr>
                <w:rFonts w:ascii="Verdana" w:hAnsi="Verdana"/>
                <w:b/>
                <w:bCs/>
                <w:sz w:val="20"/>
                <w:szCs w:val="20"/>
              </w:rPr>
            </w:pPr>
            <w:r w:rsidRPr="00C604FF">
              <w:rPr>
                <w:rFonts w:ascii="Verdana" w:eastAsia="Calibri" w:hAnsi="Verdana" w:cs="Calibri Light"/>
                <w:b/>
                <w:bCs/>
                <w:sz w:val="20"/>
                <w:szCs w:val="20"/>
              </w:rPr>
              <w:t xml:space="preserve">KOPIA UPRAWNIEŃ PROJEKTANTA                                                       </w:t>
            </w:r>
          </w:p>
        </w:tc>
        <w:tc>
          <w:tcPr>
            <w:tcW w:w="0" w:type="auto"/>
            <w:vAlign w:val="center"/>
          </w:tcPr>
          <w:p w14:paraId="335B7A08" w14:textId="088C29B6" w:rsidR="0048343C" w:rsidRPr="00C604FF" w:rsidRDefault="0048343C" w:rsidP="0048343C">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eastAsia="Calibri" w:hAnsi="Verdana" w:cs="Calibri Light"/>
                <w:sz w:val="20"/>
                <w:lang w:eastAsia="en-US"/>
              </w:rPr>
              <w:t>1</w:t>
            </w:r>
            <w:r w:rsidR="00A40B07">
              <w:rPr>
                <w:rFonts w:ascii="Verdana" w:eastAsia="Calibri" w:hAnsi="Verdana" w:cs="Calibri Light"/>
                <w:sz w:val="20"/>
                <w:lang w:eastAsia="en-US"/>
              </w:rPr>
              <w:t>5</w:t>
            </w:r>
            <w:r w:rsidRPr="00C604FF">
              <w:rPr>
                <w:rFonts w:ascii="Verdana" w:eastAsia="Calibri" w:hAnsi="Verdana" w:cs="Calibri Light"/>
                <w:sz w:val="20"/>
                <w:lang w:eastAsia="en-US"/>
              </w:rPr>
              <w:t>,1</w:t>
            </w:r>
            <w:r w:rsidR="00A40B07">
              <w:rPr>
                <w:rFonts w:ascii="Verdana" w:eastAsia="Calibri" w:hAnsi="Verdana" w:cs="Calibri Light"/>
                <w:sz w:val="20"/>
                <w:lang w:eastAsia="en-US"/>
              </w:rPr>
              <w:t>6</w:t>
            </w:r>
          </w:p>
        </w:tc>
      </w:tr>
      <w:tr w:rsidR="0048343C" w:rsidRPr="00733183" w14:paraId="7D42B3C9" w14:textId="77777777" w:rsidTr="007C1378">
        <w:tc>
          <w:tcPr>
            <w:tcW w:w="0" w:type="auto"/>
            <w:vAlign w:val="center"/>
          </w:tcPr>
          <w:p w14:paraId="642D8542" w14:textId="320D12B9" w:rsidR="0048343C" w:rsidRPr="0048343C" w:rsidRDefault="0048343C" w:rsidP="0048343C">
            <w:pPr>
              <w:pStyle w:val="Tomstyl"/>
              <w:tabs>
                <w:tab w:val="left" w:pos="567"/>
                <w:tab w:val="left" w:pos="1418"/>
                <w:tab w:val="left" w:pos="1843"/>
                <w:tab w:val="right" w:pos="9214"/>
                <w:tab w:val="right" w:pos="9360"/>
              </w:tabs>
              <w:jc w:val="center"/>
              <w:rPr>
                <w:rFonts w:ascii="Verdana" w:hAnsi="Verdana"/>
                <w:b/>
                <w:bCs/>
                <w:smallCaps/>
                <w:sz w:val="20"/>
              </w:rPr>
            </w:pPr>
            <w:r w:rsidRPr="0048343C">
              <w:rPr>
                <w:rFonts w:ascii="Verdana" w:eastAsia="Calibri" w:hAnsi="Verdana" w:cs="Calibri Light"/>
                <w:b/>
                <w:bCs/>
                <w:sz w:val="20"/>
                <w:lang w:eastAsia="en-US"/>
              </w:rPr>
              <w:t>V.</w:t>
            </w:r>
          </w:p>
        </w:tc>
        <w:tc>
          <w:tcPr>
            <w:tcW w:w="0" w:type="auto"/>
            <w:vAlign w:val="center"/>
          </w:tcPr>
          <w:p w14:paraId="415E19E8" w14:textId="3A941075" w:rsidR="0048343C" w:rsidRPr="00C604FF" w:rsidRDefault="0048343C" w:rsidP="0048343C">
            <w:pPr>
              <w:autoSpaceDE w:val="0"/>
              <w:autoSpaceDN w:val="0"/>
              <w:adjustRightInd w:val="0"/>
              <w:rPr>
                <w:rFonts w:ascii="Verdana" w:eastAsia="Calibri" w:hAnsi="Verdana"/>
                <w:b/>
                <w:bCs/>
                <w:sz w:val="20"/>
                <w:szCs w:val="20"/>
              </w:rPr>
            </w:pPr>
            <w:r w:rsidRPr="00C604FF">
              <w:rPr>
                <w:rFonts w:ascii="Verdana" w:eastAsia="Calibri" w:hAnsi="Verdana" w:cs="Calibri Light"/>
                <w:b/>
                <w:bCs/>
                <w:sz w:val="20"/>
                <w:szCs w:val="20"/>
              </w:rPr>
              <w:t>KOPIA ZAŚWIADCZENIA IZBY SAMORZĄDU ZAWODOWEGO</w:t>
            </w:r>
          </w:p>
        </w:tc>
        <w:tc>
          <w:tcPr>
            <w:tcW w:w="0" w:type="auto"/>
            <w:vAlign w:val="center"/>
          </w:tcPr>
          <w:p w14:paraId="5214A675" w14:textId="504E014B" w:rsidR="0048343C" w:rsidRPr="00C604FF" w:rsidRDefault="0048343C" w:rsidP="0048343C">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eastAsia="Calibri" w:hAnsi="Verdana" w:cs="Calibri Light"/>
                <w:sz w:val="20"/>
                <w:lang w:eastAsia="en-US"/>
              </w:rPr>
              <w:t>1</w:t>
            </w:r>
            <w:r w:rsidR="00583742">
              <w:rPr>
                <w:rFonts w:ascii="Verdana" w:eastAsia="Calibri" w:hAnsi="Verdana" w:cs="Calibri Light"/>
                <w:sz w:val="20"/>
                <w:lang w:eastAsia="en-US"/>
              </w:rPr>
              <w:t>7</w:t>
            </w:r>
          </w:p>
        </w:tc>
      </w:tr>
      <w:tr w:rsidR="0048343C" w:rsidRPr="00733183" w14:paraId="28187E51" w14:textId="77777777" w:rsidTr="00882254">
        <w:trPr>
          <w:trHeight w:val="260"/>
        </w:trPr>
        <w:tc>
          <w:tcPr>
            <w:tcW w:w="0" w:type="auto"/>
            <w:vAlign w:val="center"/>
          </w:tcPr>
          <w:p w14:paraId="69E18DEB" w14:textId="78E28380" w:rsidR="0048343C" w:rsidRPr="00832F50" w:rsidRDefault="0048343C" w:rsidP="0048343C">
            <w:pPr>
              <w:pStyle w:val="Tomstyl"/>
              <w:tabs>
                <w:tab w:val="left" w:pos="567"/>
                <w:tab w:val="left" w:pos="1418"/>
                <w:tab w:val="left" w:pos="1843"/>
                <w:tab w:val="right" w:pos="9214"/>
                <w:tab w:val="right" w:pos="9360"/>
              </w:tabs>
              <w:jc w:val="center"/>
              <w:rPr>
                <w:rFonts w:ascii="Verdana" w:hAnsi="Verdana"/>
                <w:b/>
                <w:smallCaps/>
                <w:sz w:val="20"/>
              </w:rPr>
            </w:pPr>
            <w:r>
              <w:rPr>
                <w:rFonts w:ascii="Verdana" w:hAnsi="Verdana"/>
                <w:b/>
                <w:smallCaps/>
                <w:sz w:val="20"/>
              </w:rPr>
              <w:t>VI</w:t>
            </w:r>
            <w:r w:rsidRPr="00832F50">
              <w:rPr>
                <w:rFonts w:ascii="Verdana" w:hAnsi="Verdana"/>
                <w:b/>
                <w:smallCaps/>
                <w:sz w:val="20"/>
              </w:rPr>
              <w:t>.</w:t>
            </w:r>
          </w:p>
        </w:tc>
        <w:tc>
          <w:tcPr>
            <w:tcW w:w="0" w:type="auto"/>
            <w:vAlign w:val="center"/>
          </w:tcPr>
          <w:p w14:paraId="0D0E638A" w14:textId="04DAE4E7" w:rsidR="0048343C" w:rsidRPr="00C604FF" w:rsidRDefault="0048343C" w:rsidP="0048343C">
            <w:pPr>
              <w:autoSpaceDE w:val="0"/>
              <w:autoSpaceDN w:val="0"/>
              <w:adjustRightInd w:val="0"/>
              <w:rPr>
                <w:rFonts w:ascii="Verdana" w:eastAsia="Calibri" w:hAnsi="Verdana"/>
                <w:b/>
                <w:bCs/>
                <w:sz w:val="20"/>
                <w:szCs w:val="20"/>
              </w:rPr>
            </w:pPr>
            <w:r w:rsidRPr="00C604FF">
              <w:rPr>
                <w:rFonts w:ascii="Verdana" w:eastAsia="Calibri" w:hAnsi="Verdana"/>
                <w:b/>
                <w:bCs/>
                <w:sz w:val="20"/>
                <w:szCs w:val="20"/>
              </w:rPr>
              <w:t>CZĘŚĆ RYSUNKOWA</w:t>
            </w:r>
          </w:p>
        </w:tc>
        <w:tc>
          <w:tcPr>
            <w:tcW w:w="0" w:type="auto"/>
            <w:tcBorders>
              <w:top w:val="single" w:sz="4" w:space="0" w:color="auto"/>
            </w:tcBorders>
            <w:vAlign w:val="center"/>
          </w:tcPr>
          <w:p w14:paraId="7C0D5F93" w14:textId="69392188" w:rsidR="0048343C" w:rsidRPr="00C604FF" w:rsidRDefault="0048343C" w:rsidP="0048343C">
            <w:pPr>
              <w:pStyle w:val="Tomstyl"/>
              <w:tabs>
                <w:tab w:val="left" w:pos="567"/>
                <w:tab w:val="left" w:pos="1418"/>
                <w:tab w:val="left" w:pos="1843"/>
                <w:tab w:val="right" w:pos="9214"/>
                <w:tab w:val="right" w:pos="9360"/>
              </w:tabs>
              <w:jc w:val="center"/>
              <w:rPr>
                <w:rFonts w:ascii="Verdana" w:hAnsi="Verdana"/>
                <w:smallCaps/>
                <w:sz w:val="20"/>
              </w:rPr>
            </w:pPr>
            <w:r w:rsidRPr="00C604FF">
              <w:rPr>
                <w:rFonts w:ascii="Verdana" w:hAnsi="Verdana"/>
                <w:smallCaps/>
                <w:sz w:val="20"/>
              </w:rPr>
              <w:t>1</w:t>
            </w:r>
            <w:r w:rsidR="00583742">
              <w:rPr>
                <w:rFonts w:ascii="Verdana" w:hAnsi="Verdana"/>
                <w:smallCaps/>
                <w:sz w:val="20"/>
              </w:rPr>
              <w:t>8</w:t>
            </w:r>
          </w:p>
        </w:tc>
      </w:tr>
    </w:tbl>
    <w:p w14:paraId="4D823C10" w14:textId="3C0ABABB" w:rsidR="00686DEE" w:rsidRPr="00733183" w:rsidRDefault="00733183" w:rsidP="003C6DF9">
      <w:pPr>
        <w:jc w:val="center"/>
        <w:rPr>
          <w:rFonts w:ascii="Verdana" w:hAnsi="Verdana" w:cs="Calibri"/>
          <w:b/>
          <w:bCs/>
          <w:sz w:val="32"/>
          <w:szCs w:val="32"/>
        </w:rPr>
      </w:pPr>
      <w:r>
        <w:rPr>
          <w:rFonts w:ascii="Calibri" w:hAnsi="Calibri" w:cs="Calibri"/>
          <w:sz w:val="28"/>
          <w:szCs w:val="28"/>
        </w:rPr>
        <w:br w:type="page"/>
      </w:r>
      <w:r w:rsidR="00882254">
        <w:rPr>
          <w:rFonts w:ascii="Verdana" w:hAnsi="Verdana" w:cs="Calibri"/>
          <w:b/>
          <w:bCs/>
          <w:sz w:val="32"/>
          <w:szCs w:val="32"/>
        </w:rPr>
        <w:lastRenderedPageBreak/>
        <w:t xml:space="preserve">II. </w:t>
      </w:r>
      <w:r w:rsidR="00686DEE" w:rsidRPr="00733183">
        <w:rPr>
          <w:rFonts w:ascii="Verdana" w:hAnsi="Verdana" w:cs="Calibri"/>
          <w:b/>
          <w:bCs/>
          <w:sz w:val="32"/>
          <w:szCs w:val="32"/>
        </w:rPr>
        <w:t>OPIS TECHNICZNY</w:t>
      </w:r>
    </w:p>
    <w:p w14:paraId="08924F69" w14:textId="41EA22A9" w:rsidR="00686DEE" w:rsidRPr="00256AE1" w:rsidRDefault="00937C79" w:rsidP="00733183">
      <w:pPr>
        <w:autoSpaceDE w:val="0"/>
        <w:autoSpaceDN w:val="0"/>
        <w:adjustRightInd w:val="0"/>
        <w:jc w:val="center"/>
        <w:rPr>
          <w:rFonts w:ascii="Verdana" w:hAnsi="Verdana" w:cs="Calibri"/>
          <w:sz w:val="20"/>
          <w:szCs w:val="20"/>
        </w:rPr>
      </w:pPr>
      <w:r>
        <w:rPr>
          <w:rFonts w:ascii="Verdana" w:hAnsi="Verdana" w:cs="Calibri"/>
          <w:sz w:val="20"/>
          <w:szCs w:val="20"/>
        </w:rPr>
        <w:t xml:space="preserve">MODERNIZACJA ENERGETYCZNA BUDYNKU PO </w:t>
      </w:r>
      <w:r w:rsidR="00AB4F97">
        <w:rPr>
          <w:rFonts w:ascii="Verdana" w:hAnsi="Verdana" w:cs="Calibri"/>
          <w:sz w:val="20"/>
          <w:szCs w:val="20"/>
        </w:rPr>
        <w:t>BYŁEJ SP W PSARACH</w:t>
      </w:r>
      <w:r w:rsidR="00733183">
        <w:rPr>
          <w:rFonts w:ascii="Verdana" w:hAnsi="Verdana" w:cs="Calibri"/>
          <w:sz w:val="20"/>
          <w:szCs w:val="20"/>
        </w:rPr>
        <w:br/>
      </w:r>
      <w:r w:rsidR="00686DEE" w:rsidRPr="00256AE1">
        <w:rPr>
          <w:rFonts w:ascii="Verdana" w:hAnsi="Verdana" w:cs="Calibri"/>
          <w:sz w:val="20"/>
          <w:szCs w:val="20"/>
        </w:rPr>
        <w:t xml:space="preserve">gm. </w:t>
      </w:r>
      <w:r w:rsidR="00733183" w:rsidRPr="00256AE1">
        <w:rPr>
          <w:rFonts w:ascii="Verdana" w:hAnsi="Verdana" w:cs="Calibri"/>
          <w:sz w:val="20"/>
          <w:szCs w:val="20"/>
        </w:rPr>
        <w:t>S</w:t>
      </w:r>
      <w:r>
        <w:rPr>
          <w:rFonts w:ascii="Verdana" w:hAnsi="Verdana" w:cs="Calibri"/>
          <w:sz w:val="20"/>
          <w:szCs w:val="20"/>
        </w:rPr>
        <w:t>ecemin</w:t>
      </w:r>
      <w:r w:rsidR="00733183" w:rsidRPr="00256AE1">
        <w:rPr>
          <w:rFonts w:ascii="Verdana" w:hAnsi="Verdana" w:cs="Calibri"/>
          <w:sz w:val="20"/>
          <w:szCs w:val="20"/>
        </w:rPr>
        <w:t xml:space="preserve">, </w:t>
      </w:r>
      <w:r w:rsidR="00686DEE" w:rsidRPr="00256AE1">
        <w:rPr>
          <w:rFonts w:ascii="Verdana" w:hAnsi="Verdana" w:cs="Calibri"/>
          <w:sz w:val="20"/>
          <w:szCs w:val="20"/>
        </w:rPr>
        <w:t xml:space="preserve">działka nr </w:t>
      </w:r>
      <w:r w:rsidR="00AB4F97">
        <w:rPr>
          <w:rFonts w:ascii="Verdana" w:hAnsi="Verdana" w:cs="Calibri"/>
          <w:sz w:val="20"/>
          <w:szCs w:val="20"/>
        </w:rPr>
        <w:t>581</w:t>
      </w:r>
      <w:r w:rsidR="00686DEE" w:rsidRPr="00256AE1">
        <w:rPr>
          <w:rFonts w:ascii="Verdana" w:hAnsi="Verdana" w:cs="Calibri"/>
          <w:sz w:val="20"/>
          <w:szCs w:val="20"/>
        </w:rPr>
        <w:t xml:space="preserve"> obręb: 00</w:t>
      </w:r>
      <w:r w:rsidR="00256AE1" w:rsidRPr="00256AE1">
        <w:rPr>
          <w:rFonts w:ascii="Verdana" w:hAnsi="Verdana" w:cs="Calibri"/>
          <w:sz w:val="20"/>
          <w:szCs w:val="20"/>
        </w:rPr>
        <w:t>1</w:t>
      </w:r>
      <w:r w:rsidR="00AB4F97">
        <w:rPr>
          <w:rFonts w:ascii="Verdana" w:hAnsi="Verdana" w:cs="Calibri"/>
          <w:sz w:val="20"/>
          <w:szCs w:val="20"/>
        </w:rPr>
        <w:t>1</w:t>
      </w:r>
    </w:p>
    <w:p w14:paraId="5F36E7A3" w14:textId="77777777" w:rsidR="00686DEE" w:rsidRPr="00733183" w:rsidRDefault="00686DEE" w:rsidP="00733183">
      <w:pPr>
        <w:autoSpaceDE w:val="0"/>
        <w:autoSpaceDN w:val="0"/>
        <w:adjustRightInd w:val="0"/>
        <w:spacing w:after="0" w:line="276" w:lineRule="auto"/>
        <w:rPr>
          <w:rFonts w:ascii="Verdana" w:hAnsi="Verdana" w:cs="Calibri,Bold"/>
          <w:b/>
          <w:bCs/>
          <w:sz w:val="20"/>
          <w:szCs w:val="20"/>
        </w:rPr>
      </w:pPr>
      <w:r w:rsidRPr="00733183">
        <w:rPr>
          <w:rFonts w:ascii="Verdana" w:hAnsi="Verdana" w:cs="Calibri,Bold"/>
          <w:b/>
          <w:bCs/>
          <w:sz w:val="20"/>
          <w:szCs w:val="20"/>
        </w:rPr>
        <w:t>1. DANE INWESTORA</w:t>
      </w:r>
    </w:p>
    <w:p w14:paraId="58613ABF" w14:textId="51AAC98C" w:rsidR="00686DEE" w:rsidRPr="00733183" w:rsidRDefault="00686DEE" w:rsidP="00733183">
      <w:pPr>
        <w:autoSpaceDE w:val="0"/>
        <w:autoSpaceDN w:val="0"/>
        <w:adjustRightInd w:val="0"/>
        <w:spacing w:after="0" w:line="276" w:lineRule="auto"/>
        <w:rPr>
          <w:rFonts w:ascii="Verdana" w:hAnsi="Verdana" w:cs="Calibri"/>
          <w:sz w:val="20"/>
          <w:szCs w:val="20"/>
        </w:rPr>
      </w:pPr>
      <w:r w:rsidRPr="00733183">
        <w:rPr>
          <w:rFonts w:ascii="Verdana" w:hAnsi="Verdana" w:cs="Calibri"/>
          <w:sz w:val="20"/>
          <w:szCs w:val="20"/>
        </w:rPr>
        <w:t xml:space="preserve">Gmina </w:t>
      </w:r>
      <w:r w:rsidR="00733183">
        <w:rPr>
          <w:rFonts w:ascii="Verdana" w:hAnsi="Verdana" w:cs="Calibri"/>
          <w:sz w:val="20"/>
          <w:szCs w:val="20"/>
        </w:rPr>
        <w:t>S</w:t>
      </w:r>
      <w:r w:rsidR="00937C79">
        <w:rPr>
          <w:rFonts w:ascii="Verdana" w:hAnsi="Verdana" w:cs="Calibri"/>
          <w:sz w:val="20"/>
          <w:szCs w:val="20"/>
        </w:rPr>
        <w:t>ecemin</w:t>
      </w:r>
    </w:p>
    <w:p w14:paraId="251785C2" w14:textId="1AD4F1B1" w:rsidR="00686DEE" w:rsidRPr="00733183" w:rsidRDefault="00686DEE" w:rsidP="00733183">
      <w:pPr>
        <w:autoSpaceDE w:val="0"/>
        <w:autoSpaceDN w:val="0"/>
        <w:adjustRightInd w:val="0"/>
        <w:spacing w:after="0" w:line="276" w:lineRule="auto"/>
        <w:rPr>
          <w:rFonts w:ascii="Verdana" w:hAnsi="Verdana" w:cs="Calibri"/>
          <w:sz w:val="20"/>
          <w:szCs w:val="20"/>
        </w:rPr>
      </w:pPr>
      <w:r w:rsidRPr="00733183">
        <w:rPr>
          <w:rFonts w:ascii="Verdana" w:hAnsi="Verdana" w:cs="Calibri"/>
          <w:sz w:val="20"/>
          <w:szCs w:val="20"/>
        </w:rPr>
        <w:t xml:space="preserve">ul. </w:t>
      </w:r>
      <w:r w:rsidR="00937C79">
        <w:rPr>
          <w:rFonts w:ascii="Verdana" w:hAnsi="Verdana" w:cs="Calibri"/>
          <w:sz w:val="20"/>
          <w:szCs w:val="20"/>
        </w:rPr>
        <w:t>Struga 2</w:t>
      </w:r>
    </w:p>
    <w:p w14:paraId="12732B30" w14:textId="00CA2C79" w:rsidR="00686DEE" w:rsidRDefault="00733183" w:rsidP="00733183">
      <w:pPr>
        <w:autoSpaceDE w:val="0"/>
        <w:autoSpaceDN w:val="0"/>
        <w:adjustRightInd w:val="0"/>
        <w:spacing w:after="0" w:line="276" w:lineRule="auto"/>
        <w:rPr>
          <w:rFonts w:ascii="Verdana" w:hAnsi="Verdana" w:cs="Calibri"/>
          <w:sz w:val="20"/>
          <w:szCs w:val="20"/>
        </w:rPr>
      </w:pPr>
      <w:r>
        <w:rPr>
          <w:rFonts w:ascii="Verdana" w:hAnsi="Verdana" w:cs="Calibri"/>
          <w:sz w:val="20"/>
          <w:szCs w:val="20"/>
        </w:rPr>
        <w:t>2</w:t>
      </w:r>
      <w:r w:rsidR="00937C79">
        <w:rPr>
          <w:rFonts w:ascii="Verdana" w:hAnsi="Verdana" w:cs="Calibri"/>
          <w:sz w:val="20"/>
          <w:szCs w:val="20"/>
        </w:rPr>
        <w:t>9</w:t>
      </w:r>
      <w:r>
        <w:rPr>
          <w:rFonts w:ascii="Verdana" w:hAnsi="Verdana" w:cs="Calibri"/>
          <w:sz w:val="20"/>
          <w:szCs w:val="20"/>
        </w:rPr>
        <w:t>-</w:t>
      </w:r>
      <w:r w:rsidR="00937C79">
        <w:rPr>
          <w:rFonts w:ascii="Verdana" w:hAnsi="Verdana" w:cs="Calibri"/>
          <w:sz w:val="20"/>
          <w:szCs w:val="20"/>
        </w:rPr>
        <w:t>14</w:t>
      </w:r>
      <w:r>
        <w:rPr>
          <w:rFonts w:ascii="Verdana" w:hAnsi="Verdana" w:cs="Calibri"/>
          <w:sz w:val="20"/>
          <w:szCs w:val="20"/>
        </w:rPr>
        <w:t>5 S</w:t>
      </w:r>
      <w:r w:rsidR="00937C79">
        <w:rPr>
          <w:rFonts w:ascii="Verdana" w:hAnsi="Verdana" w:cs="Calibri"/>
          <w:sz w:val="20"/>
          <w:szCs w:val="20"/>
        </w:rPr>
        <w:t>ecemin</w:t>
      </w:r>
    </w:p>
    <w:p w14:paraId="2DC8F452" w14:textId="77777777" w:rsidR="00733183" w:rsidRPr="00733183" w:rsidRDefault="00733183" w:rsidP="00733183">
      <w:pPr>
        <w:autoSpaceDE w:val="0"/>
        <w:autoSpaceDN w:val="0"/>
        <w:adjustRightInd w:val="0"/>
        <w:spacing w:after="0" w:line="276" w:lineRule="auto"/>
        <w:rPr>
          <w:rFonts w:ascii="Verdana" w:hAnsi="Verdana" w:cs="Calibri"/>
          <w:sz w:val="20"/>
          <w:szCs w:val="20"/>
        </w:rPr>
      </w:pPr>
    </w:p>
    <w:p w14:paraId="674C7D64" w14:textId="77777777" w:rsidR="00686DEE" w:rsidRPr="00733183" w:rsidRDefault="00686DEE" w:rsidP="00733183">
      <w:pPr>
        <w:autoSpaceDE w:val="0"/>
        <w:autoSpaceDN w:val="0"/>
        <w:adjustRightInd w:val="0"/>
        <w:spacing w:after="0" w:line="276" w:lineRule="auto"/>
        <w:rPr>
          <w:rFonts w:ascii="Verdana" w:hAnsi="Verdana" w:cs="Calibri,Bold"/>
          <w:b/>
          <w:bCs/>
          <w:sz w:val="20"/>
          <w:szCs w:val="20"/>
        </w:rPr>
      </w:pPr>
      <w:r w:rsidRPr="00733183">
        <w:rPr>
          <w:rFonts w:ascii="Verdana" w:hAnsi="Verdana" w:cs="Calibri,Bold"/>
          <w:b/>
          <w:bCs/>
          <w:sz w:val="20"/>
          <w:szCs w:val="20"/>
        </w:rPr>
        <w:t>2. PODSTAWA OPRACOWANIA:</w:t>
      </w:r>
    </w:p>
    <w:p w14:paraId="79B75EF1" w14:textId="76DBBAD8" w:rsidR="003C6DF9" w:rsidRPr="00937C79" w:rsidRDefault="003C6DF9" w:rsidP="003C6DF9">
      <w:pPr>
        <w:widowControl w:val="0"/>
        <w:numPr>
          <w:ilvl w:val="0"/>
          <w:numId w:val="40"/>
        </w:numPr>
        <w:tabs>
          <w:tab w:val="left" w:pos="426"/>
        </w:tabs>
        <w:suppressAutoHyphens/>
        <w:spacing w:after="0" w:line="240" w:lineRule="auto"/>
        <w:ind w:left="0" w:firstLine="0"/>
        <w:rPr>
          <w:rFonts w:ascii="Verdana" w:hAnsi="Verdana" w:cs="Calibri Light"/>
          <w:color w:val="000000"/>
          <w:sz w:val="20"/>
          <w:szCs w:val="20"/>
        </w:rPr>
      </w:pPr>
      <w:r w:rsidRPr="00937C79">
        <w:rPr>
          <w:rFonts w:ascii="Verdana" w:hAnsi="Verdana" w:cs="Calibri Light"/>
          <w:color w:val="000000"/>
          <w:sz w:val="20"/>
          <w:szCs w:val="20"/>
        </w:rPr>
        <w:t xml:space="preserve">Umowa z Inwestorem; </w:t>
      </w:r>
    </w:p>
    <w:p w14:paraId="0AC235E5" w14:textId="05AACA38" w:rsidR="003C6DF9" w:rsidRDefault="00937C79" w:rsidP="003C6DF9">
      <w:pPr>
        <w:widowControl w:val="0"/>
        <w:numPr>
          <w:ilvl w:val="0"/>
          <w:numId w:val="40"/>
        </w:numPr>
        <w:tabs>
          <w:tab w:val="left" w:pos="426"/>
        </w:tabs>
        <w:suppressAutoHyphens/>
        <w:spacing w:after="0" w:line="240" w:lineRule="auto"/>
        <w:ind w:left="0" w:firstLine="0"/>
        <w:rPr>
          <w:rFonts w:ascii="Verdana" w:hAnsi="Verdana" w:cs="Calibri Light"/>
          <w:color w:val="000000"/>
          <w:sz w:val="20"/>
          <w:szCs w:val="20"/>
        </w:rPr>
      </w:pPr>
      <w:r>
        <w:rPr>
          <w:rFonts w:ascii="Verdana" w:hAnsi="Verdana" w:cs="Calibri Light"/>
          <w:color w:val="000000"/>
          <w:sz w:val="20"/>
          <w:szCs w:val="20"/>
        </w:rPr>
        <w:t>Przepisy Prawa</w:t>
      </w:r>
      <w:r w:rsidR="003C6DF9" w:rsidRPr="00937C79">
        <w:rPr>
          <w:rFonts w:ascii="Verdana" w:hAnsi="Verdana" w:cs="Calibri Light"/>
          <w:color w:val="000000"/>
          <w:sz w:val="20"/>
          <w:szCs w:val="20"/>
        </w:rPr>
        <w:t xml:space="preserve"> Budowlane</w:t>
      </w:r>
      <w:r>
        <w:rPr>
          <w:rFonts w:ascii="Verdana" w:hAnsi="Verdana" w:cs="Calibri Light"/>
          <w:color w:val="000000"/>
          <w:sz w:val="20"/>
          <w:szCs w:val="20"/>
        </w:rPr>
        <w:t>go</w:t>
      </w:r>
      <w:r w:rsidR="003C6DF9" w:rsidRPr="00937C79">
        <w:rPr>
          <w:rFonts w:ascii="Verdana" w:hAnsi="Verdana" w:cs="Calibri Light"/>
          <w:color w:val="000000"/>
          <w:sz w:val="20"/>
          <w:szCs w:val="20"/>
        </w:rPr>
        <w:t>;</w:t>
      </w:r>
    </w:p>
    <w:p w14:paraId="55E72307" w14:textId="28B6CA8B" w:rsidR="00937C79" w:rsidRDefault="00937C79" w:rsidP="003C6DF9">
      <w:pPr>
        <w:widowControl w:val="0"/>
        <w:numPr>
          <w:ilvl w:val="0"/>
          <w:numId w:val="40"/>
        </w:numPr>
        <w:tabs>
          <w:tab w:val="left" w:pos="426"/>
        </w:tabs>
        <w:suppressAutoHyphens/>
        <w:spacing w:after="0" w:line="240" w:lineRule="auto"/>
        <w:ind w:left="0" w:firstLine="0"/>
        <w:rPr>
          <w:rFonts w:ascii="Verdana" w:hAnsi="Verdana" w:cs="Calibri Light"/>
          <w:color w:val="000000"/>
          <w:sz w:val="20"/>
          <w:szCs w:val="20"/>
        </w:rPr>
      </w:pPr>
      <w:r>
        <w:rPr>
          <w:rFonts w:ascii="Verdana" w:hAnsi="Verdana" w:cs="Calibri Light"/>
          <w:color w:val="000000"/>
          <w:sz w:val="20"/>
          <w:szCs w:val="20"/>
        </w:rPr>
        <w:t>Instrukcje ITB w zakresie termomodernizacji;</w:t>
      </w:r>
    </w:p>
    <w:p w14:paraId="1446E225" w14:textId="3B9A3AAA" w:rsidR="00937C79" w:rsidRDefault="00937C79" w:rsidP="003C6DF9">
      <w:pPr>
        <w:widowControl w:val="0"/>
        <w:numPr>
          <w:ilvl w:val="0"/>
          <w:numId w:val="40"/>
        </w:numPr>
        <w:tabs>
          <w:tab w:val="left" w:pos="426"/>
        </w:tabs>
        <w:suppressAutoHyphens/>
        <w:spacing w:after="0" w:line="240" w:lineRule="auto"/>
        <w:ind w:left="0" w:firstLine="0"/>
        <w:rPr>
          <w:rFonts w:ascii="Verdana" w:hAnsi="Verdana" w:cs="Calibri Light"/>
          <w:color w:val="000000"/>
          <w:sz w:val="20"/>
          <w:szCs w:val="20"/>
        </w:rPr>
      </w:pPr>
      <w:r>
        <w:rPr>
          <w:rFonts w:ascii="Verdana" w:hAnsi="Verdana" w:cs="Calibri Light"/>
          <w:color w:val="000000"/>
          <w:sz w:val="20"/>
          <w:szCs w:val="20"/>
        </w:rPr>
        <w:t xml:space="preserve">Audyt Energetyczny; </w:t>
      </w:r>
    </w:p>
    <w:p w14:paraId="11FDFD28" w14:textId="581ED6A5" w:rsidR="00937C79" w:rsidRPr="00937C79" w:rsidRDefault="00937C79" w:rsidP="003C6DF9">
      <w:pPr>
        <w:widowControl w:val="0"/>
        <w:numPr>
          <w:ilvl w:val="0"/>
          <w:numId w:val="40"/>
        </w:numPr>
        <w:tabs>
          <w:tab w:val="left" w:pos="426"/>
        </w:tabs>
        <w:suppressAutoHyphens/>
        <w:spacing w:after="0" w:line="240" w:lineRule="auto"/>
        <w:ind w:left="0" w:firstLine="0"/>
        <w:rPr>
          <w:rFonts w:ascii="Verdana" w:hAnsi="Verdana" w:cs="Calibri Light"/>
          <w:color w:val="000000"/>
          <w:sz w:val="20"/>
          <w:szCs w:val="20"/>
        </w:rPr>
      </w:pPr>
      <w:r>
        <w:rPr>
          <w:rFonts w:ascii="Verdana" w:hAnsi="Verdana" w:cs="Calibri Light"/>
          <w:color w:val="000000"/>
          <w:sz w:val="20"/>
          <w:szCs w:val="20"/>
        </w:rPr>
        <w:t>Protokół okresowej kontroli obiektu budowlanego;</w:t>
      </w:r>
    </w:p>
    <w:p w14:paraId="2F6134A4" w14:textId="77777777" w:rsidR="003C6DF9" w:rsidRPr="00937C79" w:rsidRDefault="003C6DF9" w:rsidP="003C6DF9">
      <w:pPr>
        <w:pStyle w:val="Akapitzlist"/>
        <w:numPr>
          <w:ilvl w:val="0"/>
          <w:numId w:val="40"/>
        </w:numPr>
        <w:rPr>
          <w:rFonts w:ascii="Verdana" w:hAnsi="Verdana" w:cs="Calibri Light"/>
          <w:sz w:val="20"/>
          <w:szCs w:val="20"/>
        </w:rPr>
      </w:pPr>
      <w:r w:rsidRPr="00937C79">
        <w:rPr>
          <w:rFonts w:ascii="Verdana" w:hAnsi="Verdana" w:cs="Calibri Light"/>
          <w:sz w:val="20"/>
          <w:szCs w:val="20"/>
        </w:rPr>
        <w:t>Wizja lokalna w terenie;</w:t>
      </w:r>
    </w:p>
    <w:p w14:paraId="3F2D4368" w14:textId="77777777" w:rsidR="003C6DF9" w:rsidRPr="00937C79" w:rsidRDefault="003C6DF9" w:rsidP="003C6DF9">
      <w:pPr>
        <w:pStyle w:val="Akapitzlist"/>
        <w:numPr>
          <w:ilvl w:val="0"/>
          <w:numId w:val="40"/>
        </w:numPr>
        <w:spacing w:after="0" w:line="240" w:lineRule="auto"/>
        <w:rPr>
          <w:rFonts w:ascii="Verdana" w:hAnsi="Verdana" w:cs="Calibri Light"/>
          <w:sz w:val="20"/>
          <w:szCs w:val="20"/>
        </w:rPr>
      </w:pPr>
      <w:r w:rsidRPr="00937C79">
        <w:rPr>
          <w:rFonts w:ascii="Verdana" w:hAnsi="Verdana" w:cs="Calibri Light"/>
          <w:sz w:val="20"/>
          <w:szCs w:val="20"/>
        </w:rPr>
        <w:t>Inwentaryzacja budowlana;</w:t>
      </w:r>
    </w:p>
    <w:p w14:paraId="2C19A97F" w14:textId="4C08341D" w:rsidR="00AE7081" w:rsidRPr="00937C79" w:rsidRDefault="003C6DF9" w:rsidP="003C6DF9">
      <w:pPr>
        <w:numPr>
          <w:ilvl w:val="0"/>
          <w:numId w:val="40"/>
        </w:numPr>
        <w:tabs>
          <w:tab w:val="left" w:pos="426"/>
        </w:tabs>
        <w:suppressAutoHyphens/>
        <w:spacing w:after="0" w:line="240" w:lineRule="auto"/>
        <w:ind w:left="0" w:firstLine="0"/>
        <w:rPr>
          <w:rFonts w:ascii="Verdana" w:hAnsi="Verdana" w:cs="Calibri Light"/>
          <w:color w:val="000000"/>
          <w:sz w:val="20"/>
          <w:szCs w:val="20"/>
        </w:rPr>
      </w:pPr>
      <w:r w:rsidRPr="00937C79">
        <w:rPr>
          <w:rFonts w:ascii="Verdana" w:hAnsi="Verdana" w:cs="Calibri Light"/>
          <w:color w:val="000000"/>
          <w:sz w:val="20"/>
          <w:szCs w:val="20"/>
        </w:rPr>
        <w:t>Uzgodnienia z Inwestorem.</w:t>
      </w:r>
    </w:p>
    <w:p w14:paraId="0A6A54C0" w14:textId="77777777" w:rsidR="003C6DF9" w:rsidRPr="003C6DF9" w:rsidRDefault="003C6DF9" w:rsidP="003C6DF9">
      <w:pPr>
        <w:tabs>
          <w:tab w:val="left" w:pos="426"/>
        </w:tabs>
        <w:suppressAutoHyphens/>
        <w:spacing w:after="0" w:line="240" w:lineRule="auto"/>
        <w:rPr>
          <w:rFonts w:ascii="Verdana" w:hAnsi="Verdana" w:cs="Calibri Light"/>
          <w:color w:val="000000"/>
        </w:rPr>
      </w:pPr>
    </w:p>
    <w:p w14:paraId="09A3C651" w14:textId="77777777" w:rsidR="00686DEE" w:rsidRPr="00733183" w:rsidRDefault="00686DEE" w:rsidP="00733183">
      <w:pPr>
        <w:autoSpaceDE w:val="0"/>
        <w:autoSpaceDN w:val="0"/>
        <w:adjustRightInd w:val="0"/>
        <w:spacing w:after="0" w:line="276" w:lineRule="auto"/>
        <w:rPr>
          <w:rFonts w:ascii="Verdana" w:hAnsi="Verdana" w:cs="Calibri,Bold"/>
          <w:b/>
          <w:bCs/>
          <w:sz w:val="20"/>
          <w:szCs w:val="20"/>
        </w:rPr>
      </w:pPr>
      <w:r w:rsidRPr="00733183">
        <w:rPr>
          <w:rFonts w:ascii="Verdana" w:hAnsi="Verdana" w:cs="Calibri,Bold"/>
          <w:b/>
          <w:bCs/>
          <w:sz w:val="20"/>
          <w:szCs w:val="20"/>
        </w:rPr>
        <w:t>3. PRZEDMIOT I ZAKRES OPRACOWANIA</w:t>
      </w:r>
    </w:p>
    <w:p w14:paraId="0416C2D5" w14:textId="42BA5D8B" w:rsidR="00686DEE" w:rsidRDefault="00686DEE" w:rsidP="00937C79">
      <w:pPr>
        <w:autoSpaceDE w:val="0"/>
        <w:autoSpaceDN w:val="0"/>
        <w:adjustRightInd w:val="0"/>
        <w:spacing w:after="0" w:line="276" w:lineRule="auto"/>
        <w:jc w:val="both"/>
        <w:rPr>
          <w:rFonts w:ascii="Verdana" w:hAnsi="Verdana" w:cs="Calibri"/>
          <w:sz w:val="20"/>
          <w:szCs w:val="20"/>
        </w:rPr>
      </w:pPr>
      <w:r w:rsidRPr="00733183">
        <w:rPr>
          <w:rFonts w:ascii="Verdana" w:hAnsi="Verdana" w:cs="Calibri"/>
          <w:sz w:val="20"/>
          <w:szCs w:val="20"/>
        </w:rPr>
        <w:t xml:space="preserve">Przedmiotem </w:t>
      </w:r>
      <w:r w:rsidR="00937C79">
        <w:rPr>
          <w:rFonts w:ascii="Verdana" w:hAnsi="Verdana" w:cs="Calibri"/>
          <w:sz w:val="20"/>
          <w:szCs w:val="20"/>
        </w:rPr>
        <w:t>opracowania jest projekt termomodernizacji budynku użyteczności publicznej po był</w:t>
      </w:r>
      <w:r w:rsidR="00AB4F97">
        <w:rPr>
          <w:rFonts w:ascii="Verdana" w:hAnsi="Verdana" w:cs="Calibri"/>
          <w:sz w:val="20"/>
          <w:szCs w:val="20"/>
        </w:rPr>
        <w:t xml:space="preserve">ej szkole podstawowej </w:t>
      </w:r>
      <w:r w:rsidR="00937C79">
        <w:rPr>
          <w:rFonts w:ascii="Verdana" w:hAnsi="Verdana" w:cs="Calibri"/>
          <w:sz w:val="20"/>
          <w:szCs w:val="20"/>
        </w:rPr>
        <w:t>zlokalizowane</w:t>
      </w:r>
      <w:r w:rsidR="00AB4F97">
        <w:rPr>
          <w:rFonts w:ascii="Verdana" w:hAnsi="Verdana" w:cs="Calibri"/>
          <w:sz w:val="20"/>
          <w:szCs w:val="20"/>
        </w:rPr>
        <w:t>j</w:t>
      </w:r>
      <w:r w:rsidR="00937C79">
        <w:rPr>
          <w:rFonts w:ascii="Verdana" w:hAnsi="Verdana" w:cs="Calibri"/>
          <w:sz w:val="20"/>
          <w:szCs w:val="20"/>
        </w:rPr>
        <w:t xml:space="preserve"> w </w:t>
      </w:r>
      <w:r w:rsidR="00AB4F97">
        <w:rPr>
          <w:rFonts w:ascii="Verdana" w:hAnsi="Verdana" w:cs="Calibri"/>
          <w:sz w:val="20"/>
          <w:szCs w:val="20"/>
        </w:rPr>
        <w:t>Psarach Kolonia 57</w:t>
      </w:r>
      <w:r w:rsidR="00937C79">
        <w:rPr>
          <w:rFonts w:ascii="Verdana" w:hAnsi="Verdana" w:cs="Calibri"/>
          <w:sz w:val="20"/>
          <w:szCs w:val="20"/>
        </w:rPr>
        <w:t xml:space="preserve">, 29-145 Secemin, dz. Nr </w:t>
      </w:r>
      <w:proofErr w:type="spellStart"/>
      <w:r w:rsidR="00937C79">
        <w:rPr>
          <w:rFonts w:ascii="Verdana" w:hAnsi="Verdana" w:cs="Calibri"/>
          <w:sz w:val="20"/>
          <w:szCs w:val="20"/>
        </w:rPr>
        <w:t>ewid</w:t>
      </w:r>
      <w:proofErr w:type="spellEnd"/>
      <w:r w:rsidR="00937C79">
        <w:rPr>
          <w:rFonts w:ascii="Verdana" w:hAnsi="Verdana" w:cs="Calibri"/>
          <w:sz w:val="20"/>
          <w:szCs w:val="20"/>
        </w:rPr>
        <w:t xml:space="preserve">. </w:t>
      </w:r>
      <w:r w:rsidR="00AB4F97">
        <w:rPr>
          <w:rFonts w:ascii="Verdana" w:hAnsi="Verdana" w:cs="Calibri"/>
          <w:sz w:val="20"/>
          <w:szCs w:val="20"/>
        </w:rPr>
        <w:t>581</w:t>
      </w:r>
      <w:r w:rsidR="00937C79">
        <w:rPr>
          <w:rFonts w:ascii="Verdana" w:hAnsi="Verdana" w:cs="Calibri"/>
          <w:sz w:val="20"/>
          <w:szCs w:val="20"/>
        </w:rPr>
        <w:t>, obręb 001</w:t>
      </w:r>
      <w:r w:rsidR="00AB4F97">
        <w:rPr>
          <w:rFonts w:ascii="Verdana" w:hAnsi="Verdana" w:cs="Calibri"/>
          <w:sz w:val="20"/>
          <w:szCs w:val="20"/>
        </w:rPr>
        <w:t>1</w:t>
      </w:r>
      <w:r w:rsidR="00937C79">
        <w:rPr>
          <w:rFonts w:ascii="Verdana" w:hAnsi="Verdana" w:cs="Calibri"/>
          <w:sz w:val="20"/>
          <w:szCs w:val="20"/>
        </w:rPr>
        <w:t xml:space="preserve"> </w:t>
      </w:r>
      <w:r w:rsidR="00AB4F97">
        <w:rPr>
          <w:rFonts w:ascii="Verdana" w:hAnsi="Verdana" w:cs="Calibri"/>
          <w:sz w:val="20"/>
          <w:szCs w:val="20"/>
        </w:rPr>
        <w:t>Psary Kolonia</w:t>
      </w:r>
      <w:r w:rsidR="00937C79">
        <w:rPr>
          <w:rFonts w:ascii="Verdana" w:hAnsi="Verdana" w:cs="Calibri"/>
          <w:sz w:val="20"/>
          <w:szCs w:val="20"/>
        </w:rPr>
        <w:t>.</w:t>
      </w:r>
    </w:p>
    <w:p w14:paraId="7C7F5C5F" w14:textId="77777777" w:rsidR="008425B5" w:rsidRDefault="00937C79" w:rsidP="00937C79">
      <w:pPr>
        <w:autoSpaceDE w:val="0"/>
        <w:autoSpaceDN w:val="0"/>
        <w:adjustRightInd w:val="0"/>
        <w:spacing w:after="0" w:line="276" w:lineRule="auto"/>
        <w:jc w:val="both"/>
        <w:rPr>
          <w:rFonts w:ascii="Verdana" w:hAnsi="Verdana" w:cs="Calibri"/>
          <w:sz w:val="20"/>
          <w:szCs w:val="20"/>
        </w:rPr>
      </w:pPr>
      <w:r>
        <w:rPr>
          <w:rFonts w:ascii="Verdana" w:hAnsi="Verdana" w:cs="Calibri"/>
          <w:sz w:val="20"/>
          <w:szCs w:val="20"/>
        </w:rPr>
        <w:t>Celem niniejszego opracowania jest</w:t>
      </w:r>
      <w:r w:rsidR="008425B5">
        <w:rPr>
          <w:rFonts w:ascii="Verdana" w:hAnsi="Verdana" w:cs="Calibri"/>
          <w:sz w:val="20"/>
          <w:szCs w:val="20"/>
        </w:rPr>
        <w:t>:</w:t>
      </w:r>
    </w:p>
    <w:p w14:paraId="5B78BE09" w14:textId="549C5267" w:rsidR="001B41CE" w:rsidRDefault="00BF5D7F" w:rsidP="007C1378">
      <w:pPr>
        <w:pStyle w:val="Akapitzlist"/>
        <w:numPr>
          <w:ilvl w:val="0"/>
          <w:numId w:val="44"/>
        </w:numPr>
        <w:autoSpaceDE w:val="0"/>
        <w:autoSpaceDN w:val="0"/>
        <w:adjustRightInd w:val="0"/>
        <w:spacing w:after="0" w:line="276" w:lineRule="auto"/>
        <w:jc w:val="both"/>
        <w:rPr>
          <w:rFonts w:ascii="Verdana" w:hAnsi="Verdana" w:cs="Calibri"/>
          <w:sz w:val="20"/>
          <w:szCs w:val="20"/>
        </w:rPr>
      </w:pPr>
      <w:r>
        <w:rPr>
          <w:rFonts w:ascii="Verdana" w:hAnsi="Verdana" w:cs="Calibri"/>
          <w:sz w:val="20"/>
          <w:szCs w:val="20"/>
        </w:rPr>
        <w:t>w</w:t>
      </w:r>
      <w:r w:rsidR="001B41CE">
        <w:rPr>
          <w:rFonts w:ascii="Verdana" w:hAnsi="Verdana" w:cs="Calibri"/>
          <w:sz w:val="20"/>
          <w:szCs w:val="20"/>
        </w:rPr>
        <w:t xml:space="preserve">ykonanie izolacji ścian fundamentowych; </w:t>
      </w:r>
    </w:p>
    <w:p w14:paraId="32208530" w14:textId="5DD99B95" w:rsidR="008425B5" w:rsidRPr="008425B5" w:rsidRDefault="008425B5" w:rsidP="007C1378">
      <w:pPr>
        <w:pStyle w:val="Akapitzlist"/>
        <w:numPr>
          <w:ilvl w:val="0"/>
          <w:numId w:val="44"/>
        </w:numPr>
        <w:autoSpaceDE w:val="0"/>
        <w:autoSpaceDN w:val="0"/>
        <w:adjustRightInd w:val="0"/>
        <w:spacing w:after="0" w:line="276" w:lineRule="auto"/>
        <w:jc w:val="both"/>
        <w:rPr>
          <w:rFonts w:ascii="Verdana" w:hAnsi="Verdana" w:cs="Calibri"/>
          <w:sz w:val="20"/>
          <w:szCs w:val="20"/>
        </w:rPr>
      </w:pPr>
      <w:r w:rsidRPr="008425B5">
        <w:rPr>
          <w:rFonts w:ascii="Verdana" w:hAnsi="Verdana" w:cs="Calibri"/>
          <w:sz w:val="20"/>
          <w:szCs w:val="20"/>
        </w:rPr>
        <w:t>docieplenie ścian zewnętrznych budynku w celu poprawy izolacyjności cieplej</w:t>
      </w:r>
      <w:r>
        <w:rPr>
          <w:rFonts w:ascii="Verdana" w:hAnsi="Verdana" w:cs="Calibri"/>
          <w:sz w:val="20"/>
          <w:szCs w:val="20"/>
        </w:rPr>
        <w:t xml:space="preserve"> metodą lekko mokrą</w:t>
      </w:r>
      <w:r w:rsidRPr="008425B5">
        <w:rPr>
          <w:rFonts w:ascii="Verdana" w:hAnsi="Verdana" w:cs="Calibri"/>
          <w:sz w:val="20"/>
          <w:szCs w:val="20"/>
        </w:rPr>
        <w:t xml:space="preserve">, </w:t>
      </w:r>
    </w:p>
    <w:p w14:paraId="02D20BF2" w14:textId="5E6C8068" w:rsidR="008425B5" w:rsidRPr="008425B5" w:rsidRDefault="008425B5" w:rsidP="007C1378">
      <w:pPr>
        <w:pStyle w:val="Akapitzlist"/>
        <w:numPr>
          <w:ilvl w:val="0"/>
          <w:numId w:val="44"/>
        </w:numPr>
        <w:autoSpaceDE w:val="0"/>
        <w:autoSpaceDN w:val="0"/>
        <w:adjustRightInd w:val="0"/>
        <w:spacing w:after="0" w:line="276" w:lineRule="auto"/>
        <w:jc w:val="both"/>
        <w:rPr>
          <w:rFonts w:ascii="Verdana" w:hAnsi="Verdana" w:cs="Calibri"/>
          <w:sz w:val="20"/>
          <w:szCs w:val="20"/>
        </w:rPr>
      </w:pPr>
      <w:r w:rsidRPr="008425B5">
        <w:rPr>
          <w:rFonts w:ascii="Verdana" w:hAnsi="Verdana" w:cs="Calibri"/>
          <w:sz w:val="20"/>
          <w:szCs w:val="20"/>
        </w:rPr>
        <w:t xml:space="preserve">zabezpieczenie warstwy izolacji termicznej cienkowarstwowym tynkiem akrylowym, malowanym farbą </w:t>
      </w:r>
      <w:r>
        <w:rPr>
          <w:rFonts w:ascii="Verdana" w:hAnsi="Verdana" w:cs="Calibri"/>
          <w:sz w:val="20"/>
          <w:szCs w:val="20"/>
        </w:rPr>
        <w:t xml:space="preserve">akrylową lub </w:t>
      </w:r>
      <w:r w:rsidRPr="008425B5">
        <w:rPr>
          <w:rFonts w:ascii="Verdana" w:hAnsi="Verdana" w:cs="Calibri"/>
          <w:sz w:val="20"/>
          <w:szCs w:val="20"/>
        </w:rPr>
        <w:t xml:space="preserve">silikonową (lub alternatywnie tynkiem </w:t>
      </w:r>
      <w:r>
        <w:rPr>
          <w:rFonts w:ascii="Verdana" w:hAnsi="Verdana" w:cs="Calibri"/>
          <w:sz w:val="20"/>
          <w:szCs w:val="20"/>
        </w:rPr>
        <w:t xml:space="preserve">akrylowym </w:t>
      </w:r>
      <w:r w:rsidRPr="008425B5">
        <w:rPr>
          <w:rFonts w:ascii="Verdana" w:hAnsi="Verdana" w:cs="Calibri"/>
          <w:sz w:val="20"/>
          <w:szCs w:val="20"/>
        </w:rPr>
        <w:t>barwionym w masie),</w:t>
      </w:r>
    </w:p>
    <w:p w14:paraId="177E27C8" w14:textId="449278A9" w:rsidR="008425B5" w:rsidRPr="008425B5" w:rsidRDefault="008425B5" w:rsidP="007C1378">
      <w:pPr>
        <w:pStyle w:val="Akapitzlist"/>
        <w:numPr>
          <w:ilvl w:val="0"/>
          <w:numId w:val="44"/>
        </w:numPr>
        <w:autoSpaceDE w:val="0"/>
        <w:autoSpaceDN w:val="0"/>
        <w:adjustRightInd w:val="0"/>
        <w:spacing w:after="0" w:line="276" w:lineRule="auto"/>
        <w:jc w:val="both"/>
        <w:rPr>
          <w:rFonts w:ascii="Verdana" w:hAnsi="Verdana" w:cs="Calibri"/>
          <w:sz w:val="20"/>
          <w:szCs w:val="20"/>
        </w:rPr>
      </w:pPr>
      <w:r w:rsidRPr="008425B5">
        <w:rPr>
          <w:rFonts w:ascii="Verdana" w:hAnsi="Verdana" w:cs="Calibri"/>
          <w:sz w:val="20"/>
          <w:szCs w:val="20"/>
        </w:rPr>
        <w:t>wymianę stolarki okiennej i drzwiowej, bez zmiany wymiarów otworów w ścianach zewnętrznych i bez ingerencji w konstrukcję budynku,</w:t>
      </w:r>
    </w:p>
    <w:p w14:paraId="2CCA1FB6" w14:textId="499B6AE5" w:rsidR="008425B5" w:rsidRPr="008425B5" w:rsidRDefault="008425B5" w:rsidP="008425B5">
      <w:pPr>
        <w:pStyle w:val="Akapitzlist"/>
        <w:numPr>
          <w:ilvl w:val="0"/>
          <w:numId w:val="44"/>
        </w:numPr>
        <w:autoSpaceDE w:val="0"/>
        <w:autoSpaceDN w:val="0"/>
        <w:adjustRightInd w:val="0"/>
        <w:spacing w:after="0" w:line="276" w:lineRule="auto"/>
        <w:jc w:val="both"/>
        <w:rPr>
          <w:rFonts w:ascii="Verdana" w:hAnsi="Verdana" w:cs="Calibri"/>
          <w:sz w:val="20"/>
          <w:szCs w:val="20"/>
        </w:rPr>
      </w:pPr>
      <w:r w:rsidRPr="008425B5">
        <w:rPr>
          <w:rFonts w:ascii="Verdana" w:hAnsi="Verdana" w:cs="Calibri"/>
          <w:sz w:val="20"/>
          <w:szCs w:val="20"/>
        </w:rPr>
        <w:t>wymianę obróbek blacharskich i wszystkich parapetów zewnętrznych budynku,</w:t>
      </w:r>
    </w:p>
    <w:p w14:paraId="6D98D4DA" w14:textId="4D15EC67" w:rsidR="008425B5" w:rsidRDefault="008425B5" w:rsidP="008425B5">
      <w:pPr>
        <w:pStyle w:val="Akapitzlist"/>
        <w:numPr>
          <w:ilvl w:val="0"/>
          <w:numId w:val="44"/>
        </w:numPr>
        <w:autoSpaceDE w:val="0"/>
        <w:autoSpaceDN w:val="0"/>
        <w:adjustRightInd w:val="0"/>
        <w:spacing w:after="0" w:line="276" w:lineRule="auto"/>
        <w:jc w:val="both"/>
        <w:rPr>
          <w:rFonts w:ascii="Verdana" w:hAnsi="Verdana" w:cs="Calibri"/>
          <w:sz w:val="20"/>
          <w:szCs w:val="20"/>
        </w:rPr>
      </w:pPr>
      <w:r>
        <w:rPr>
          <w:rFonts w:ascii="Verdana" w:hAnsi="Verdana" w:cs="Calibri"/>
          <w:sz w:val="20"/>
          <w:szCs w:val="20"/>
        </w:rPr>
        <w:t xml:space="preserve">ułożenie istniejącej </w:t>
      </w:r>
      <w:r w:rsidRPr="008425B5">
        <w:rPr>
          <w:rFonts w:ascii="Verdana" w:hAnsi="Verdana" w:cs="Calibri"/>
          <w:sz w:val="20"/>
          <w:szCs w:val="20"/>
        </w:rPr>
        <w:t>instalacji odgromowej</w:t>
      </w:r>
      <w:r>
        <w:rPr>
          <w:rFonts w:ascii="Verdana" w:hAnsi="Verdana" w:cs="Calibri"/>
          <w:sz w:val="20"/>
          <w:szCs w:val="20"/>
        </w:rPr>
        <w:t xml:space="preserve"> w warstwie izolacji</w:t>
      </w:r>
      <w:r w:rsidRPr="008425B5">
        <w:rPr>
          <w:rFonts w:ascii="Verdana" w:hAnsi="Verdana" w:cs="Calibri"/>
          <w:sz w:val="20"/>
          <w:szCs w:val="20"/>
        </w:rPr>
        <w:t xml:space="preserve">, </w:t>
      </w:r>
    </w:p>
    <w:p w14:paraId="6A98EBD7" w14:textId="172B48D4" w:rsidR="008425B5" w:rsidRDefault="008425B5" w:rsidP="008425B5">
      <w:pPr>
        <w:pStyle w:val="Akapitzlist"/>
        <w:numPr>
          <w:ilvl w:val="0"/>
          <w:numId w:val="44"/>
        </w:numPr>
        <w:autoSpaceDE w:val="0"/>
        <w:autoSpaceDN w:val="0"/>
        <w:adjustRightInd w:val="0"/>
        <w:spacing w:after="0" w:line="276" w:lineRule="auto"/>
        <w:jc w:val="both"/>
        <w:rPr>
          <w:rFonts w:ascii="Verdana" w:hAnsi="Verdana" w:cs="Calibri"/>
          <w:sz w:val="20"/>
          <w:szCs w:val="20"/>
        </w:rPr>
      </w:pPr>
      <w:r w:rsidRPr="008425B5">
        <w:rPr>
          <w:rFonts w:ascii="Verdana" w:hAnsi="Verdana" w:cs="Calibri"/>
          <w:sz w:val="20"/>
          <w:szCs w:val="20"/>
        </w:rPr>
        <w:t>wykonanie opaski z kostki betonowej wokół budynku</w:t>
      </w:r>
      <w:r>
        <w:rPr>
          <w:rFonts w:ascii="Verdana" w:hAnsi="Verdana" w:cs="Calibri"/>
          <w:sz w:val="20"/>
          <w:szCs w:val="20"/>
        </w:rPr>
        <w:t>,</w:t>
      </w:r>
    </w:p>
    <w:p w14:paraId="716BDDB9" w14:textId="58FE910C" w:rsidR="008425B5" w:rsidRPr="008425B5" w:rsidRDefault="008425B5" w:rsidP="008425B5">
      <w:pPr>
        <w:pStyle w:val="Akapitzlist"/>
        <w:numPr>
          <w:ilvl w:val="0"/>
          <w:numId w:val="44"/>
        </w:numPr>
        <w:autoSpaceDE w:val="0"/>
        <w:autoSpaceDN w:val="0"/>
        <w:adjustRightInd w:val="0"/>
        <w:spacing w:after="0" w:line="276" w:lineRule="auto"/>
        <w:jc w:val="both"/>
        <w:rPr>
          <w:rFonts w:ascii="Verdana" w:hAnsi="Verdana" w:cs="Calibri"/>
          <w:sz w:val="20"/>
          <w:szCs w:val="20"/>
        </w:rPr>
      </w:pPr>
      <w:r>
        <w:rPr>
          <w:rFonts w:ascii="Verdana" w:hAnsi="Verdana" w:cs="Calibri"/>
          <w:sz w:val="20"/>
          <w:szCs w:val="20"/>
        </w:rPr>
        <w:t>wykonanie docieplenia stropu nad ostatnią kondygnacją.</w:t>
      </w:r>
    </w:p>
    <w:p w14:paraId="39EA2830" w14:textId="77777777" w:rsidR="00733183" w:rsidRDefault="00733183" w:rsidP="00733183">
      <w:pPr>
        <w:autoSpaceDE w:val="0"/>
        <w:autoSpaceDN w:val="0"/>
        <w:adjustRightInd w:val="0"/>
        <w:spacing w:after="0" w:line="276" w:lineRule="auto"/>
        <w:rPr>
          <w:rFonts w:ascii="Verdana" w:hAnsi="Verdana" w:cstheme="minorHAnsi"/>
          <w:sz w:val="20"/>
          <w:szCs w:val="20"/>
        </w:rPr>
      </w:pPr>
    </w:p>
    <w:p w14:paraId="48EB6058" w14:textId="42FF448D" w:rsidR="00937C79" w:rsidRDefault="00937C79" w:rsidP="00937C79">
      <w:pPr>
        <w:autoSpaceDE w:val="0"/>
        <w:autoSpaceDN w:val="0"/>
        <w:adjustRightInd w:val="0"/>
        <w:spacing w:after="0" w:line="276" w:lineRule="auto"/>
        <w:rPr>
          <w:rFonts w:ascii="Verdana" w:hAnsi="Verdana" w:cs="Calibri,Bold"/>
          <w:b/>
          <w:bCs/>
          <w:sz w:val="20"/>
          <w:szCs w:val="20"/>
        </w:rPr>
      </w:pPr>
      <w:r w:rsidRPr="00733183">
        <w:rPr>
          <w:rFonts w:ascii="Verdana" w:hAnsi="Verdana" w:cs="Calibri,Bold"/>
          <w:b/>
          <w:bCs/>
          <w:sz w:val="20"/>
          <w:szCs w:val="20"/>
        </w:rPr>
        <w:t xml:space="preserve">4. </w:t>
      </w:r>
      <w:r>
        <w:rPr>
          <w:rFonts w:ascii="Verdana" w:hAnsi="Verdana" w:cs="Calibri,Bold"/>
          <w:b/>
          <w:bCs/>
          <w:sz w:val="20"/>
          <w:szCs w:val="20"/>
        </w:rPr>
        <w:t>DANE TECHNICZNE BUDYNKU</w:t>
      </w:r>
    </w:p>
    <w:p w14:paraId="29A2AC30" w14:textId="77777777" w:rsidR="00AB4F97" w:rsidRPr="00B628B6" w:rsidRDefault="00AB4F97" w:rsidP="00AB4F97">
      <w:pPr>
        <w:autoSpaceDE w:val="0"/>
        <w:autoSpaceDN w:val="0"/>
        <w:adjustRightInd w:val="0"/>
        <w:spacing w:after="0" w:line="276" w:lineRule="auto"/>
        <w:jc w:val="both"/>
        <w:rPr>
          <w:rFonts w:ascii="Verdana" w:hAnsi="Verdana" w:cs="Calibri,Bold"/>
          <w:sz w:val="20"/>
          <w:szCs w:val="20"/>
        </w:rPr>
      </w:pPr>
      <w:r w:rsidRPr="00B4706B">
        <w:rPr>
          <w:rFonts w:ascii="Verdana" w:hAnsi="Verdana" w:cs="Calibri,Bold"/>
          <w:sz w:val="20"/>
          <w:szCs w:val="20"/>
        </w:rPr>
        <w:t xml:space="preserve">Budynek wybudowany w 1958 roku </w:t>
      </w:r>
      <w:r w:rsidRPr="00B628B6">
        <w:rPr>
          <w:rFonts w:ascii="Verdana" w:hAnsi="Verdana" w:cs="Calibri,Bold"/>
          <w:sz w:val="20"/>
          <w:szCs w:val="20"/>
        </w:rPr>
        <w:t xml:space="preserve">w technologii tradycyjnej murowanej, </w:t>
      </w:r>
      <w:r>
        <w:rPr>
          <w:rFonts w:ascii="Verdana" w:hAnsi="Verdana" w:cs="Calibri,Bold"/>
          <w:sz w:val="20"/>
          <w:szCs w:val="20"/>
        </w:rPr>
        <w:t xml:space="preserve">2 </w:t>
      </w:r>
      <w:r w:rsidRPr="00B628B6">
        <w:rPr>
          <w:rFonts w:ascii="Verdana" w:hAnsi="Verdana" w:cs="Calibri,Bold"/>
          <w:sz w:val="20"/>
          <w:szCs w:val="20"/>
        </w:rPr>
        <w:t xml:space="preserve">-kondygnacyjny z częściowym podpiwniczeniem. </w:t>
      </w:r>
      <w:r w:rsidRPr="00B628B6">
        <w:rPr>
          <w:rFonts w:ascii="Verdana" w:hAnsi="Verdana" w:cs="Calibri,Bold" w:hint="eastAsia"/>
          <w:sz w:val="20"/>
          <w:szCs w:val="20"/>
        </w:rPr>
        <w:t>Ś</w:t>
      </w:r>
      <w:r w:rsidRPr="00B628B6">
        <w:rPr>
          <w:rFonts w:ascii="Verdana" w:hAnsi="Verdana" w:cs="Calibri,Bold"/>
          <w:sz w:val="20"/>
          <w:szCs w:val="20"/>
        </w:rPr>
        <w:t>ciany zewn</w:t>
      </w:r>
      <w:r w:rsidRPr="00B628B6">
        <w:rPr>
          <w:rFonts w:ascii="Verdana" w:hAnsi="Verdana" w:cs="Calibri,Bold" w:hint="eastAsia"/>
          <w:sz w:val="20"/>
          <w:szCs w:val="20"/>
        </w:rPr>
        <w:t>ę</w:t>
      </w:r>
      <w:r w:rsidRPr="00B628B6">
        <w:rPr>
          <w:rFonts w:ascii="Verdana" w:hAnsi="Verdana" w:cs="Calibri,Bold"/>
          <w:sz w:val="20"/>
          <w:szCs w:val="20"/>
        </w:rPr>
        <w:t xml:space="preserve">trzne budynku murowane z </w:t>
      </w:r>
      <w:r>
        <w:rPr>
          <w:rFonts w:ascii="Verdana" w:hAnsi="Verdana" w:cs="Calibri,Bold"/>
          <w:sz w:val="20"/>
          <w:szCs w:val="20"/>
        </w:rPr>
        <w:t>cegły pełnej palonej</w:t>
      </w:r>
      <w:r w:rsidRPr="00B628B6">
        <w:rPr>
          <w:rFonts w:ascii="Verdana" w:hAnsi="Verdana" w:cs="Calibri,Bold"/>
          <w:sz w:val="20"/>
          <w:szCs w:val="20"/>
        </w:rPr>
        <w:t xml:space="preserve">. Strop nad ostatnią kondygnacją </w:t>
      </w:r>
      <w:r>
        <w:rPr>
          <w:rFonts w:ascii="Verdana" w:hAnsi="Verdana" w:cs="Calibri,Bold"/>
          <w:sz w:val="20"/>
          <w:szCs w:val="20"/>
        </w:rPr>
        <w:t>żelbetowy.</w:t>
      </w:r>
      <w:r w:rsidRPr="00B628B6">
        <w:rPr>
          <w:rFonts w:ascii="Verdana" w:hAnsi="Verdana" w:cs="Calibri,Bold"/>
          <w:sz w:val="20"/>
          <w:szCs w:val="20"/>
        </w:rPr>
        <w:t xml:space="preserve"> </w:t>
      </w:r>
    </w:p>
    <w:p w14:paraId="60B47FC8" w14:textId="77777777" w:rsidR="00AB4F97" w:rsidRPr="00B628B6" w:rsidRDefault="00AB4F97" w:rsidP="00AB4F97">
      <w:pPr>
        <w:autoSpaceDE w:val="0"/>
        <w:autoSpaceDN w:val="0"/>
        <w:adjustRightInd w:val="0"/>
        <w:spacing w:after="0" w:line="276" w:lineRule="auto"/>
        <w:rPr>
          <w:rFonts w:ascii="Verdana" w:hAnsi="Verdana" w:cstheme="minorHAnsi"/>
          <w:sz w:val="20"/>
          <w:szCs w:val="20"/>
        </w:rPr>
      </w:pPr>
      <w:r w:rsidRPr="00B628B6">
        <w:rPr>
          <w:rFonts w:ascii="Verdana" w:hAnsi="Verdana" w:cstheme="minorHAnsi"/>
          <w:sz w:val="20"/>
          <w:szCs w:val="20"/>
        </w:rPr>
        <w:t xml:space="preserve">Konstrukcja </w:t>
      </w:r>
      <w:r w:rsidRPr="00B628B6">
        <w:rPr>
          <w:rFonts w:ascii="Verdana" w:hAnsi="Verdana" w:cstheme="minorHAnsi"/>
          <w:sz w:val="20"/>
          <w:szCs w:val="20"/>
        </w:rPr>
        <w:tab/>
      </w:r>
      <w:r w:rsidRPr="00B628B6">
        <w:rPr>
          <w:rFonts w:ascii="Verdana" w:hAnsi="Verdana" w:cstheme="minorHAnsi"/>
          <w:sz w:val="20"/>
          <w:szCs w:val="20"/>
        </w:rPr>
        <w:tab/>
      </w:r>
      <w:r w:rsidRPr="00B628B6">
        <w:rPr>
          <w:rFonts w:ascii="Verdana" w:hAnsi="Verdana" w:cstheme="minorHAnsi"/>
          <w:sz w:val="20"/>
          <w:szCs w:val="20"/>
        </w:rPr>
        <w:tab/>
      </w:r>
      <w:r w:rsidRPr="00B628B6">
        <w:rPr>
          <w:rFonts w:ascii="Verdana" w:hAnsi="Verdana" w:cstheme="minorHAnsi"/>
          <w:sz w:val="20"/>
          <w:szCs w:val="20"/>
        </w:rPr>
        <w:tab/>
        <w:t>- tradycyjna murowana;</w:t>
      </w:r>
    </w:p>
    <w:p w14:paraId="07970D67" w14:textId="77777777" w:rsidR="00AB4F97" w:rsidRPr="00D97C17" w:rsidRDefault="00AB4F97" w:rsidP="00AB4F97">
      <w:pPr>
        <w:autoSpaceDE w:val="0"/>
        <w:autoSpaceDN w:val="0"/>
        <w:adjustRightInd w:val="0"/>
        <w:spacing w:after="0" w:line="276" w:lineRule="auto"/>
        <w:rPr>
          <w:rFonts w:ascii="Verdana" w:hAnsi="Verdana" w:cstheme="minorHAnsi"/>
          <w:sz w:val="20"/>
          <w:szCs w:val="20"/>
        </w:rPr>
      </w:pPr>
      <w:r w:rsidRPr="00D97C17">
        <w:rPr>
          <w:rFonts w:ascii="Verdana" w:hAnsi="Verdana" w:cstheme="minorHAnsi"/>
          <w:sz w:val="20"/>
          <w:szCs w:val="20"/>
        </w:rPr>
        <w:t>Kubatura części ogrzewanej</w:t>
      </w:r>
      <w:r w:rsidRPr="00D97C17">
        <w:rPr>
          <w:rFonts w:ascii="Verdana" w:hAnsi="Verdana" w:cstheme="minorHAnsi"/>
          <w:sz w:val="20"/>
          <w:szCs w:val="20"/>
        </w:rPr>
        <w:tab/>
      </w:r>
      <w:r w:rsidRPr="00D97C17">
        <w:rPr>
          <w:rFonts w:ascii="Verdana" w:hAnsi="Verdana" w:cstheme="minorHAnsi"/>
          <w:sz w:val="20"/>
          <w:szCs w:val="20"/>
        </w:rPr>
        <w:tab/>
        <w:t>- 4 985,68 m</w:t>
      </w:r>
      <w:r w:rsidRPr="00D97C17">
        <w:rPr>
          <w:rFonts w:ascii="Verdana" w:hAnsi="Verdana" w:cstheme="minorHAnsi"/>
          <w:sz w:val="20"/>
          <w:szCs w:val="20"/>
          <w:vertAlign w:val="superscript"/>
        </w:rPr>
        <w:t>3</w:t>
      </w:r>
      <w:r w:rsidRPr="00D97C17">
        <w:rPr>
          <w:rFonts w:ascii="Verdana" w:hAnsi="Verdana" w:cstheme="minorHAnsi"/>
          <w:sz w:val="20"/>
          <w:szCs w:val="20"/>
        </w:rPr>
        <w:t>;</w:t>
      </w:r>
    </w:p>
    <w:p w14:paraId="48E9D18E" w14:textId="77777777" w:rsidR="00AB4F97" w:rsidRPr="00D97C17" w:rsidRDefault="00AB4F97" w:rsidP="00AB4F97">
      <w:pPr>
        <w:autoSpaceDE w:val="0"/>
        <w:autoSpaceDN w:val="0"/>
        <w:adjustRightInd w:val="0"/>
        <w:spacing w:after="0" w:line="276" w:lineRule="auto"/>
        <w:rPr>
          <w:rFonts w:ascii="Verdana" w:hAnsi="Verdana" w:cstheme="minorHAnsi"/>
          <w:sz w:val="20"/>
          <w:szCs w:val="20"/>
        </w:rPr>
      </w:pPr>
      <w:r w:rsidRPr="00D97C17">
        <w:rPr>
          <w:rFonts w:ascii="Verdana" w:hAnsi="Verdana" w:cstheme="minorHAnsi"/>
          <w:sz w:val="20"/>
          <w:szCs w:val="20"/>
        </w:rPr>
        <w:t>Powierzchnia użytkowa budynku</w:t>
      </w:r>
      <w:r w:rsidRPr="00D97C17">
        <w:rPr>
          <w:rFonts w:ascii="Verdana" w:hAnsi="Verdana" w:cstheme="minorHAnsi"/>
          <w:sz w:val="20"/>
          <w:szCs w:val="20"/>
        </w:rPr>
        <w:tab/>
        <w:t>- 1096,65 m</w:t>
      </w:r>
      <w:r w:rsidRPr="00D97C17">
        <w:rPr>
          <w:rFonts w:ascii="Verdana" w:hAnsi="Verdana" w:cstheme="minorHAnsi"/>
          <w:sz w:val="20"/>
          <w:szCs w:val="20"/>
          <w:vertAlign w:val="superscript"/>
        </w:rPr>
        <w:t>2</w:t>
      </w:r>
      <w:r w:rsidRPr="00D97C17">
        <w:rPr>
          <w:rFonts w:ascii="Verdana" w:hAnsi="Verdana" w:cstheme="minorHAnsi"/>
          <w:sz w:val="20"/>
          <w:szCs w:val="20"/>
        </w:rPr>
        <w:t>;</w:t>
      </w:r>
    </w:p>
    <w:p w14:paraId="681832B9" w14:textId="4D1903B6" w:rsidR="00937C79" w:rsidRDefault="00AB4F97" w:rsidP="00AB4F97">
      <w:pPr>
        <w:autoSpaceDE w:val="0"/>
        <w:autoSpaceDN w:val="0"/>
        <w:adjustRightInd w:val="0"/>
        <w:spacing w:after="0" w:line="276" w:lineRule="auto"/>
        <w:rPr>
          <w:rFonts w:ascii="Verdana" w:hAnsi="Verdana" w:cstheme="minorHAnsi"/>
          <w:sz w:val="20"/>
          <w:szCs w:val="20"/>
        </w:rPr>
      </w:pPr>
      <w:r w:rsidRPr="00B628B6">
        <w:rPr>
          <w:rFonts w:ascii="Verdana" w:hAnsi="Verdana" w:cstheme="minorHAnsi"/>
          <w:sz w:val="20"/>
          <w:szCs w:val="20"/>
        </w:rPr>
        <w:t>Liczba kondygnacji budynku</w:t>
      </w:r>
      <w:r w:rsidRPr="00B628B6">
        <w:rPr>
          <w:rFonts w:ascii="Verdana" w:hAnsi="Verdana" w:cstheme="minorHAnsi"/>
          <w:sz w:val="20"/>
          <w:szCs w:val="20"/>
        </w:rPr>
        <w:tab/>
        <w:t xml:space="preserve">- </w:t>
      </w:r>
      <w:r>
        <w:rPr>
          <w:rFonts w:ascii="Verdana" w:hAnsi="Verdana" w:cstheme="minorHAnsi"/>
          <w:sz w:val="20"/>
          <w:szCs w:val="20"/>
        </w:rPr>
        <w:t>2</w:t>
      </w:r>
      <w:r w:rsidRPr="00B628B6">
        <w:rPr>
          <w:rFonts w:ascii="Verdana" w:hAnsi="Verdana" w:cstheme="minorHAnsi"/>
          <w:sz w:val="20"/>
          <w:szCs w:val="20"/>
        </w:rPr>
        <w:t>;</w:t>
      </w:r>
    </w:p>
    <w:p w14:paraId="169BF1C8" w14:textId="77777777" w:rsidR="00F12EB8" w:rsidRDefault="00F12EB8" w:rsidP="00733183">
      <w:pPr>
        <w:autoSpaceDE w:val="0"/>
        <w:autoSpaceDN w:val="0"/>
        <w:adjustRightInd w:val="0"/>
        <w:spacing w:after="0" w:line="276" w:lineRule="auto"/>
        <w:rPr>
          <w:rFonts w:ascii="Verdana" w:hAnsi="Verdana" w:cstheme="minorHAnsi"/>
          <w:sz w:val="20"/>
          <w:szCs w:val="20"/>
        </w:rPr>
      </w:pPr>
    </w:p>
    <w:p w14:paraId="539227CB" w14:textId="0BFEA152" w:rsidR="00937C79" w:rsidRPr="00733183" w:rsidRDefault="00937C79" w:rsidP="00937C79">
      <w:pPr>
        <w:autoSpaceDE w:val="0"/>
        <w:autoSpaceDN w:val="0"/>
        <w:adjustRightInd w:val="0"/>
        <w:spacing w:after="0" w:line="276" w:lineRule="auto"/>
        <w:rPr>
          <w:rFonts w:ascii="Verdana" w:hAnsi="Verdana" w:cs="Calibri,Bold"/>
          <w:b/>
          <w:bCs/>
          <w:sz w:val="20"/>
          <w:szCs w:val="20"/>
        </w:rPr>
      </w:pPr>
      <w:r>
        <w:rPr>
          <w:rFonts w:ascii="Verdana" w:hAnsi="Verdana" w:cs="Calibri,Bold"/>
          <w:b/>
          <w:bCs/>
          <w:sz w:val="20"/>
          <w:szCs w:val="20"/>
        </w:rPr>
        <w:t>5</w:t>
      </w:r>
      <w:r w:rsidRPr="00733183">
        <w:rPr>
          <w:rFonts w:ascii="Verdana" w:hAnsi="Verdana" w:cs="Calibri,Bold"/>
          <w:b/>
          <w:bCs/>
          <w:sz w:val="20"/>
          <w:szCs w:val="20"/>
        </w:rPr>
        <w:t xml:space="preserve">. </w:t>
      </w:r>
      <w:r>
        <w:rPr>
          <w:rFonts w:ascii="Verdana" w:hAnsi="Verdana" w:cs="Calibri,Bold"/>
          <w:b/>
          <w:bCs/>
          <w:sz w:val="20"/>
          <w:szCs w:val="20"/>
        </w:rPr>
        <w:t>INWENTARYZACJA BUDYNKU</w:t>
      </w:r>
    </w:p>
    <w:p w14:paraId="1C8EF83E" w14:textId="77777777" w:rsidR="00937C79" w:rsidRDefault="00937C79" w:rsidP="00937C79">
      <w:pPr>
        <w:tabs>
          <w:tab w:val="left" w:pos="1134"/>
        </w:tabs>
        <w:spacing w:after="0" w:line="276" w:lineRule="auto"/>
        <w:jc w:val="both"/>
        <w:rPr>
          <w:rFonts w:ascii="Verdana" w:hAnsi="Verdana" w:cs="Times New Roman"/>
          <w:sz w:val="20"/>
          <w:szCs w:val="20"/>
        </w:rPr>
      </w:pPr>
      <w:r w:rsidRPr="00937C79">
        <w:rPr>
          <w:rFonts w:ascii="Verdana" w:hAnsi="Verdana" w:cs="Times New Roman"/>
          <w:sz w:val="20"/>
          <w:szCs w:val="20"/>
        </w:rPr>
        <w:t>Dnia 1</w:t>
      </w:r>
      <w:r>
        <w:rPr>
          <w:rFonts w:ascii="Verdana" w:hAnsi="Verdana" w:cs="Times New Roman"/>
          <w:sz w:val="20"/>
          <w:szCs w:val="20"/>
        </w:rPr>
        <w:t>5</w:t>
      </w:r>
      <w:r w:rsidRPr="00937C79">
        <w:rPr>
          <w:rFonts w:ascii="Verdana" w:hAnsi="Verdana" w:cs="Times New Roman"/>
          <w:sz w:val="20"/>
          <w:szCs w:val="20"/>
        </w:rPr>
        <w:t>.0</w:t>
      </w:r>
      <w:r>
        <w:rPr>
          <w:rFonts w:ascii="Verdana" w:hAnsi="Verdana" w:cs="Times New Roman"/>
          <w:sz w:val="20"/>
          <w:szCs w:val="20"/>
        </w:rPr>
        <w:t>7</w:t>
      </w:r>
      <w:r w:rsidRPr="00937C79">
        <w:rPr>
          <w:rFonts w:ascii="Verdana" w:hAnsi="Verdana" w:cs="Times New Roman"/>
          <w:sz w:val="20"/>
          <w:szCs w:val="20"/>
        </w:rPr>
        <w:t>.20</w:t>
      </w:r>
      <w:r>
        <w:rPr>
          <w:rFonts w:ascii="Verdana" w:hAnsi="Verdana" w:cs="Times New Roman"/>
          <w:sz w:val="20"/>
          <w:szCs w:val="20"/>
        </w:rPr>
        <w:t xml:space="preserve">25 r. </w:t>
      </w:r>
      <w:r w:rsidRPr="00937C79">
        <w:rPr>
          <w:rFonts w:ascii="Verdana" w:hAnsi="Verdana" w:cs="Times New Roman"/>
          <w:sz w:val="20"/>
          <w:szCs w:val="20"/>
        </w:rPr>
        <w:t>przeprowadzona została inwentaryzacja budynku. Miała ona na celu określenie parametrów użytkowych istniejącego budynku</w:t>
      </w:r>
      <w:r>
        <w:rPr>
          <w:rFonts w:ascii="Verdana" w:hAnsi="Verdana" w:cs="Times New Roman"/>
          <w:sz w:val="20"/>
          <w:szCs w:val="20"/>
        </w:rPr>
        <w:t xml:space="preserve">. </w:t>
      </w:r>
      <w:r w:rsidRPr="00937C79">
        <w:rPr>
          <w:rFonts w:ascii="Verdana" w:hAnsi="Verdana" w:cs="Times New Roman"/>
          <w:sz w:val="20"/>
          <w:szCs w:val="20"/>
        </w:rPr>
        <w:t xml:space="preserve"> </w:t>
      </w:r>
    </w:p>
    <w:p w14:paraId="16311600" w14:textId="63EFD582" w:rsidR="00937C79" w:rsidRDefault="00DC3986" w:rsidP="00937C79">
      <w:pPr>
        <w:tabs>
          <w:tab w:val="left" w:pos="1134"/>
        </w:tabs>
        <w:spacing w:after="0" w:line="276" w:lineRule="auto"/>
        <w:jc w:val="both"/>
        <w:rPr>
          <w:rFonts w:ascii="Verdana" w:hAnsi="Verdana" w:cs="Times New Roman"/>
          <w:sz w:val="20"/>
          <w:szCs w:val="20"/>
        </w:rPr>
      </w:pPr>
      <w:r>
        <w:rPr>
          <w:rFonts w:ascii="Verdana" w:hAnsi="Verdana" w:cs="Times New Roman"/>
          <w:sz w:val="20"/>
          <w:szCs w:val="20"/>
        </w:rPr>
        <w:lastRenderedPageBreak/>
        <w:t xml:space="preserve">Ściany zewnętrzne wykonane </w:t>
      </w:r>
      <w:r w:rsidR="002173F8">
        <w:rPr>
          <w:rFonts w:ascii="Verdana" w:hAnsi="Verdana" w:cs="Times New Roman"/>
          <w:sz w:val="20"/>
          <w:szCs w:val="20"/>
        </w:rPr>
        <w:t xml:space="preserve">w konstrukcji tradycyjnej z  cegły pełnej bez docieplenia. </w:t>
      </w:r>
      <w:r>
        <w:rPr>
          <w:rFonts w:ascii="Verdana" w:hAnsi="Verdana" w:cs="Times New Roman"/>
          <w:sz w:val="20"/>
          <w:szCs w:val="20"/>
        </w:rPr>
        <w:t xml:space="preserve"> Tynk </w:t>
      </w:r>
      <w:r w:rsidR="00145D69">
        <w:rPr>
          <w:rFonts w:ascii="Verdana" w:hAnsi="Verdana" w:cs="Times New Roman"/>
          <w:sz w:val="20"/>
          <w:szCs w:val="20"/>
        </w:rPr>
        <w:t xml:space="preserve">cementowy </w:t>
      </w:r>
      <w:r>
        <w:rPr>
          <w:rFonts w:ascii="Verdana" w:hAnsi="Verdana" w:cs="Times New Roman"/>
          <w:sz w:val="20"/>
          <w:szCs w:val="20"/>
        </w:rPr>
        <w:t xml:space="preserve">wraz z  powłoką malarską ścina zewnętrznych kwalifikuje się do zmiany. </w:t>
      </w:r>
      <w:r w:rsidR="00937C79" w:rsidRPr="00937C79">
        <w:rPr>
          <w:rFonts w:ascii="Verdana" w:hAnsi="Verdana" w:cs="Times New Roman"/>
          <w:sz w:val="20"/>
          <w:szCs w:val="20"/>
        </w:rPr>
        <w:t xml:space="preserve">Na budynku zauważono </w:t>
      </w:r>
      <w:r w:rsidR="00937C79">
        <w:rPr>
          <w:rFonts w:ascii="Verdana" w:hAnsi="Verdana" w:cs="Times New Roman"/>
          <w:sz w:val="20"/>
          <w:szCs w:val="20"/>
        </w:rPr>
        <w:t>zarysowania i pęknięcia muru. P</w:t>
      </w:r>
      <w:r w:rsidR="00937C79" w:rsidRPr="00937C79">
        <w:rPr>
          <w:rFonts w:ascii="Verdana" w:hAnsi="Verdana" w:cs="Times New Roman"/>
          <w:sz w:val="20"/>
          <w:szCs w:val="20"/>
        </w:rPr>
        <w:t>rzed przystąpieniem do prac termomodernizacyjnych należy odkuć tynk w miejscach</w:t>
      </w:r>
      <w:r w:rsidR="00937C79">
        <w:rPr>
          <w:rFonts w:ascii="Verdana" w:hAnsi="Verdana" w:cs="Times New Roman"/>
          <w:sz w:val="20"/>
          <w:szCs w:val="20"/>
        </w:rPr>
        <w:t xml:space="preserve"> pęknięć i dokonać naprawy z użyciem siatki zbrojącej. </w:t>
      </w:r>
      <w:r w:rsidR="00937C79" w:rsidRPr="00937C79">
        <w:rPr>
          <w:rFonts w:ascii="Verdana" w:hAnsi="Verdana" w:cs="Times New Roman"/>
          <w:sz w:val="20"/>
          <w:szCs w:val="20"/>
        </w:rPr>
        <w:t xml:space="preserve">Wszelkie ubytki elementów konstrukcyjnych, powstałe podczas prac rozbiórkowych tynków, należy uzupełnić oraz dokonać koniecznych napraw. </w:t>
      </w:r>
      <w:r w:rsidR="00751F98" w:rsidRPr="00937C79">
        <w:rPr>
          <w:rFonts w:ascii="Verdana" w:hAnsi="Verdana" w:cs="Times New Roman"/>
          <w:sz w:val="20"/>
          <w:szCs w:val="20"/>
        </w:rPr>
        <w:t>Przegrody nie spełniają warunków izolacyjności.</w:t>
      </w:r>
      <w:r w:rsidR="00FF4E00">
        <w:rPr>
          <w:rFonts w:ascii="Verdana" w:hAnsi="Verdana" w:cs="Times New Roman"/>
          <w:sz w:val="20"/>
          <w:szCs w:val="20"/>
        </w:rPr>
        <w:t xml:space="preserve"> Przewiduje się ocieplenie ścian metodą lekko mokrą. </w:t>
      </w:r>
    </w:p>
    <w:p w14:paraId="0807914B" w14:textId="15E548DA" w:rsidR="002173F8" w:rsidRDefault="002173F8" w:rsidP="002173F8">
      <w:pPr>
        <w:tabs>
          <w:tab w:val="left" w:pos="1134"/>
        </w:tabs>
        <w:spacing w:after="0" w:line="276" w:lineRule="auto"/>
        <w:jc w:val="both"/>
        <w:rPr>
          <w:rFonts w:ascii="Verdana" w:hAnsi="Verdana" w:cs="Times New Roman"/>
          <w:sz w:val="20"/>
          <w:szCs w:val="20"/>
        </w:rPr>
      </w:pPr>
      <w:r>
        <w:rPr>
          <w:rFonts w:ascii="Verdana" w:hAnsi="Verdana" w:cs="Times New Roman"/>
          <w:sz w:val="20"/>
          <w:szCs w:val="20"/>
        </w:rPr>
        <w:t>K</w:t>
      </w:r>
      <w:r w:rsidRPr="00937C79">
        <w:rPr>
          <w:rFonts w:ascii="Verdana" w:hAnsi="Verdana" w:cs="Times New Roman"/>
          <w:sz w:val="20"/>
          <w:szCs w:val="20"/>
        </w:rPr>
        <w:t xml:space="preserve">onstrukcja </w:t>
      </w:r>
      <w:r>
        <w:rPr>
          <w:rFonts w:ascii="Verdana" w:hAnsi="Verdana" w:cs="Times New Roman"/>
          <w:sz w:val="20"/>
          <w:szCs w:val="20"/>
        </w:rPr>
        <w:t xml:space="preserve">dachu </w:t>
      </w:r>
      <w:r w:rsidRPr="00937C79">
        <w:rPr>
          <w:rFonts w:ascii="Verdana" w:hAnsi="Verdana" w:cs="Times New Roman"/>
          <w:sz w:val="20"/>
          <w:szCs w:val="20"/>
        </w:rPr>
        <w:t xml:space="preserve">wykonana jest w postaci więźby dachowej. Dach pokryty </w:t>
      </w:r>
      <w:r>
        <w:rPr>
          <w:rFonts w:ascii="Verdana" w:hAnsi="Verdana" w:cs="Times New Roman"/>
          <w:sz w:val="20"/>
          <w:szCs w:val="20"/>
        </w:rPr>
        <w:t>płytami falistymi eternitowymi</w:t>
      </w:r>
      <w:r w:rsidRPr="00937C79">
        <w:rPr>
          <w:rFonts w:ascii="Verdana" w:hAnsi="Verdana" w:cs="Times New Roman"/>
          <w:sz w:val="20"/>
          <w:szCs w:val="20"/>
        </w:rPr>
        <w:t xml:space="preserve">. </w:t>
      </w:r>
      <w:r>
        <w:rPr>
          <w:rFonts w:ascii="Verdana" w:hAnsi="Verdana" w:cs="Times New Roman"/>
          <w:sz w:val="20"/>
          <w:szCs w:val="20"/>
        </w:rPr>
        <w:t xml:space="preserve">Obecnie organizowany jest przetarg na wymianę poszycia dachowego wraz z uzupełnieniem i częściową wymianą elementów konstrukcyjnych więźby dachowej. Nowe pokrycie dachowe zostanie wykonane z blachy układanej na rąbek.   </w:t>
      </w:r>
    </w:p>
    <w:p w14:paraId="682A038E" w14:textId="176FC614" w:rsidR="00937C79" w:rsidRDefault="00751F98" w:rsidP="00937C79">
      <w:pPr>
        <w:tabs>
          <w:tab w:val="left" w:pos="1134"/>
        </w:tabs>
        <w:spacing w:after="0" w:line="276" w:lineRule="auto"/>
        <w:jc w:val="both"/>
        <w:rPr>
          <w:rFonts w:ascii="Verdana" w:hAnsi="Verdana" w:cs="Times New Roman"/>
          <w:sz w:val="20"/>
          <w:szCs w:val="20"/>
        </w:rPr>
      </w:pPr>
      <w:r>
        <w:rPr>
          <w:rFonts w:ascii="Verdana" w:hAnsi="Verdana" w:cs="Times New Roman"/>
          <w:sz w:val="20"/>
          <w:szCs w:val="20"/>
        </w:rPr>
        <w:t xml:space="preserve">Stolarka okienna budynku składa się z okien PCV dwuszybowych. Okna nie spełniają wymagań termicznych obecnych Warunków Technicznych. </w:t>
      </w:r>
      <w:r w:rsidR="00FF4E00">
        <w:rPr>
          <w:rFonts w:ascii="Verdana" w:hAnsi="Verdana" w:cs="Times New Roman"/>
          <w:sz w:val="20"/>
          <w:szCs w:val="20"/>
        </w:rPr>
        <w:t>Przewiduje się wymianę stolarki okiennej na energooszczędną.</w:t>
      </w:r>
    </w:p>
    <w:p w14:paraId="0CD62544" w14:textId="356F1B2B" w:rsidR="00751F98" w:rsidRDefault="00751F98" w:rsidP="00937C79">
      <w:pPr>
        <w:tabs>
          <w:tab w:val="left" w:pos="1134"/>
        </w:tabs>
        <w:spacing w:after="0" w:line="276" w:lineRule="auto"/>
        <w:jc w:val="both"/>
        <w:rPr>
          <w:rFonts w:ascii="Verdana" w:hAnsi="Verdana" w:cs="Times New Roman"/>
          <w:sz w:val="20"/>
          <w:szCs w:val="20"/>
        </w:rPr>
      </w:pPr>
      <w:r>
        <w:rPr>
          <w:rFonts w:ascii="Verdana" w:hAnsi="Verdana" w:cs="Times New Roman"/>
          <w:sz w:val="20"/>
          <w:szCs w:val="20"/>
        </w:rPr>
        <w:t>W budynku zlokalizowan</w:t>
      </w:r>
      <w:r w:rsidR="000D4BF4">
        <w:rPr>
          <w:rFonts w:ascii="Verdana" w:hAnsi="Verdana" w:cs="Times New Roman"/>
          <w:sz w:val="20"/>
          <w:szCs w:val="20"/>
        </w:rPr>
        <w:t xml:space="preserve">ych jest sześć </w:t>
      </w:r>
      <w:r>
        <w:rPr>
          <w:rFonts w:ascii="Verdana" w:hAnsi="Verdana" w:cs="Times New Roman"/>
          <w:sz w:val="20"/>
          <w:szCs w:val="20"/>
        </w:rPr>
        <w:t>wejś</w:t>
      </w:r>
      <w:r w:rsidR="000D4BF4">
        <w:rPr>
          <w:rFonts w:ascii="Verdana" w:hAnsi="Verdana" w:cs="Times New Roman"/>
          <w:sz w:val="20"/>
          <w:szCs w:val="20"/>
        </w:rPr>
        <w:t xml:space="preserve">ć </w:t>
      </w:r>
      <w:r w:rsidR="00FF4E00">
        <w:rPr>
          <w:rFonts w:ascii="Verdana" w:hAnsi="Verdana" w:cs="Times New Roman"/>
          <w:sz w:val="20"/>
          <w:szCs w:val="20"/>
        </w:rPr>
        <w:t xml:space="preserve">do budynku. Drzwi stalowe nie spełniają wymagań termicznych obecnych Warunków Technicznych. Przewiduje się wymianę stolarki drzwiowej na energooszczędną. </w:t>
      </w:r>
    </w:p>
    <w:p w14:paraId="14CCDA8B" w14:textId="3FBE4797" w:rsidR="00937C79" w:rsidRDefault="00FF4E00" w:rsidP="00937C79">
      <w:pPr>
        <w:tabs>
          <w:tab w:val="left" w:pos="1134"/>
        </w:tabs>
        <w:spacing w:after="0" w:line="276" w:lineRule="auto"/>
        <w:jc w:val="both"/>
        <w:rPr>
          <w:rFonts w:ascii="Verdana" w:hAnsi="Verdana" w:cs="Times New Roman"/>
          <w:sz w:val="20"/>
          <w:szCs w:val="20"/>
        </w:rPr>
      </w:pPr>
      <w:r>
        <w:rPr>
          <w:rFonts w:ascii="Verdana" w:hAnsi="Verdana" w:cs="Times New Roman"/>
          <w:sz w:val="20"/>
          <w:szCs w:val="20"/>
        </w:rPr>
        <w:t xml:space="preserve">Strop nad ostatnią kondygnacją </w:t>
      </w:r>
      <w:r w:rsidR="00B25520">
        <w:rPr>
          <w:rFonts w:ascii="Verdana" w:hAnsi="Verdana" w:cs="Times New Roman"/>
          <w:sz w:val="20"/>
          <w:szCs w:val="20"/>
        </w:rPr>
        <w:t xml:space="preserve">żelbetowy z </w:t>
      </w:r>
      <w:r w:rsidR="000D4BF4">
        <w:rPr>
          <w:rFonts w:ascii="Verdana" w:hAnsi="Verdana" w:cs="Times New Roman"/>
          <w:sz w:val="20"/>
          <w:szCs w:val="20"/>
        </w:rPr>
        <w:t xml:space="preserve">płyty żerańskiej </w:t>
      </w:r>
      <w:r w:rsidR="00B25520">
        <w:rPr>
          <w:rFonts w:ascii="Verdana" w:hAnsi="Verdana" w:cs="Times New Roman"/>
          <w:sz w:val="20"/>
          <w:szCs w:val="20"/>
        </w:rPr>
        <w:t>dociepl</w:t>
      </w:r>
      <w:r w:rsidR="000D4BF4">
        <w:rPr>
          <w:rFonts w:ascii="Verdana" w:hAnsi="Verdana" w:cs="Times New Roman"/>
          <w:sz w:val="20"/>
          <w:szCs w:val="20"/>
        </w:rPr>
        <w:t xml:space="preserve">ony wełną mineralną gr 15 </w:t>
      </w:r>
      <w:r w:rsidR="000D4BF4" w:rsidRPr="001F6FA7">
        <w:rPr>
          <w:rFonts w:ascii="Verdana" w:hAnsi="Verdana" w:cs="Times New Roman"/>
          <w:sz w:val="20"/>
          <w:szCs w:val="20"/>
        </w:rPr>
        <w:t>cm</w:t>
      </w:r>
      <w:r w:rsidR="00B25520" w:rsidRPr="001F6FA7">
        <w:rPr>
          <w:rFonts w:ascii="Verdana" w:hAnsi="Verdana" w:cs="Times New Roman"/>
          <w:sz w:val="20"/>
          <w:szCs w:val="20"/>
        </w:rPr>
        <w:t xml:space="preserve">. Przegroda nie spełnia wymagań technicznych obecnych Warunków Technicznych. Przewiduje się docieplenie stropu </w:t>
      </w:r>
      <w:r w:rsidR="001F6FA7" w:rsidRPr="001F6FA7">
        <w:rPr>
          <w:rFonts w:ascii="Verdana" w:hAnsi="Verdana" w:cs="Times New Roman"/>
          <w:sz w:val="20"/>
          <w:szCs w:val="20"/>
        </w:rPr>
        <w:t>płytami z wełny mineralnej</w:t>
      </w:r>
      <w:r w:rsidR="00B25520" w:rsidRPr="001F6FA7">
        <w:rPr>
          <w:rFonts w:ascii="Verdana" w:hAnsi="Verdana" w:cs="Times New Roman"/>
          <w:sz w:val="20"/>
          <w:szCs w:val="20"/>
        </w:rPr>
        <w:t xml:space="preserve">. </w:t>
      </w:r>
      <w:r w:rsidRPr="001F6FA7">
        <w:rPr>
          <w:rFonts w:ascii="Verdana" w:hAnsi="Verdana" w:cs="Times New Roman"/>
          <w:sz w:val="20"/>
          <w:szCs w:val="20"/>
        </w:rPr>
        <w:t xml:space="preserve"> </w:t>
      </w:r>
    </w:p>
    <w:p w14:paraId="7390B174" w14:textId="0693142F" w:rsidR="00751F98" w:rsidRPr="001F6FA7" w:rsidRDefault="00B25520" w:rsidP="00937C79">
      <w:pPr>
        <w:tabs>
          <w:tab w:val="left" w:pos="1134"/>
        </w:tabs>
        <w:spacing w:after="0" w:line="276" w:lineRule="auto"/>
        <w:jc w:val="both"/>
        <w:rPr>
          <w:rFonts w:ascii="Verdana" w:hAnsi="Verdana" w:cs="Times New Roman"/>
          <w:sz w:val="20"/>
          <w:szCs w:val="20"/>
        </w:rPr>
      </w:pPr>
      <w:r w:rsidRPr="001F6FA7">
        <w:rPr>
          <w:rFonts w:ascii="Verdana" w:hAnsi="Verdana" w:cs="Times New Roman"/>
          <w:sz w:val="20"/>
          <w:szCs w:val="20"/>
        </w:rPr>
        <w:t xml:space="preserve">Podłoga na gruncie betonowa ze względów technicznych nie przeznaczona do termomodernizacji. </w:t>
      </w:r>
    </w:p>
    <w:p w14:paraId="14D541DB" w14:textId="7B247D5C" w:rsidR="00751F98" w:rsidRPr="00CB3104" w:rsidRDefault="00145D69" w:rsidP="00937C79">
      <w:pPr>
        <w:tabs>
          <w:tab w:val="left" w:pos="1134"/>
        </w:tabs>
        <w:spacing w:after="0" w:line="276" w:lineRule="auto"/>
        <w:jc w:val="both"/>
        <w:rPr>
          <w:rFonts w:ascii="Verdana" w:hAnsi="Verdana" w:cs="Times New Roman"/>
          <w:sz w:val="20"/>
          <w:szCs w:val="20"/>
        </w:rPr>
      </w:pPr>
      <w:r w:rsidRPr="00CB3104">
        <w:rPr>
          <w:rFonts w:ascii="Verdana" w:hAnsi="Verdana" w:cs="Times New Roman"/>
          <w:sz w:val="20"/>
          <w:szCs w:val="20"/>
        </w:rPr>
        <w:t>Budynek o</w:t>
      </w:r>
      <w:r w:rsidR="00B25520" w:rsidRPr="00CB3104">
        <w:rPr>
          <w:rFonts w:ascii="Verdana" w:hAnsi="Verdana" w:cs="Times New Roman"/>
          <w:sz w:val="20"/>
          <w:szCs w:val="20"/>
        </w:rPr>
        <w:t>grzewan</w:t>
      </w:r>
      <w:r w:rsidRPr="00CB3104">
        <w:rPr>
          <w:rFonts w:ascii="Verdana" w:hAnsi="Verdana" w:cs="Times New Roman"/>
          <w:sz w:val="20"/>
          <w:szCs w:val="20"/>
        </w:rPr>
        <w:t xml:space="preserve">y </w:t>
      </w:r>
      <w:r w:rsidR="00B25520" w:rsidRPr="00CB3104">
        <w:rPr>
          <w:rFonts w:ascii="Verdana" w:hAnsi="Verdana" w:cs="Times New Roman"/>
          <w:sz w:val="20"/>
          <w:szCs w:val="20"/>
        </w:rPr>
        <w:t xml:space="preserve">z </w:t>
      </w:r>
      <w:r w:rsidRPr="00CB3104">
        <w:rPr>
          <w:rFonts w:ascii="Verdana" w:hAnsi="Verdana" w:cs="Times New Roman"/>
          <w:sz w:val="20"/>
          <w:szCs w:val="20"/>
        </w:rPr>
        <w:t xml:space="preserve">istniejącej </w:t>
      </w:r>
      <w:r w:rsidR="00B25520" w:rsidRPr="00CB3104">
        <w:rPr>
          <w:rFonts w:ascii="Verdana" w:hAnsi="Verdana" w:cs="Times New Roman"/>
          <w:sz w:val="20"/>
          <w:szCs w:val="20"/>
        </w:rPr>
        <w:t xml:space="preserve">kotłowni </w:t>
      </w:r>
      <w:r w:rsidR="00CB3104" w:rsidRPr="00CB3104">
        <w:rPr>
          <w:rFonts w:ascii="Verdana" w:hAnsi="Verdana" w:cs="Times New Roman"/>
          <w:sz w:val="20"/>
          <w:szCs w:val="20"/>
        </w:rPr>
        <w:t xml:space="preserve">węglowej </w:t>
      </w:r>
      <w:r w:rsidR="001F6FA7" w:rsidRPr="00CB3104">
        <w:rPr>
          <w:rFonts w:ascii="Verdana" w:hAnsi="Verdana" w:cs="Times New Roman"/>
          <w:sz w:val="20"/>
          <w:szCs w:val="20"/>
        </w:rPr>
        <w:t xml:space="preserve">zlokalizowanej w piwnicy budynku </w:t>
      </w:r>
      <w:r w:rsidR="005F17B0" w:rsidRPr="00CB3104">
        <w:rPr>
          <w:rFonts w:ascii="Verdana" w:hAnsi="Verdana" w:cs="Times New Roman"/>
          <w:sz w:val="20"/>
          <w:szCs w:val="20"/>
        </w:rPr>
        <w:t>wyposażonej w kocioł na węgiel kamienny mocno zużyty</w:t>
      </w:r>
      <w:r w:rsidRPr="00CB3104">
        <w:rPr>
          <w:rFonts w:ascii="Verdana" w:hAnsi="Verdana" w:cs="Times New Roman"/>
          <w:sz w:val="20"/>
          <w:szCs w:val="20"/>
        </w:rPr>
        <w:t xml:space="preserve">, grzejniki żeliwne bez </w:t>
      </w:r>
      <w:proofErr w:type="spellStart"/>
      <w:r w:rsidRPr="00CB3104">
        <w:rPr>
          <w:rFonts w:ascii="Verdana" w:hAnsi="Verdana" w:cs="Times New Roman"/>
          <w:sz w:val="20"/>
          <w:szCs w:val="20"/>
        </w:rPr>
        <w:t>termozaworów</w:t>
      </w:r>
      <w:proofErr w:type="spellEnd"/>
      <w:r w:rsidRPr="00CB3104">
        <w:rPr>
          <w:rFonts w:ascii="Verdana" w:hAnsi="Verdana" w:cs="Times New Roman"/>
          <w:sz w:val="20"/>
          <w:szCs w:val="20"/>
        </w:rPr>
        <w:t xml:space="preserve">, przewody stalowe. Instalacja mocno wyeksploatowana. Przewiduje się kompleksową modernizację systemu c.o. poprzez zmianę źródła ogrzewania na pompy ciepła typu powietrze woda z zastosowaniem kotła na </w:t>
      </w:r>
      <w:proofErr w:type="spellStart"/>
      <w:r w:rsidRPr="00CB3104">
        <w:rPr>
          <w:rFonts w:ascii="Verdana" w:hAnsi="Verdana" w:cs="Times New Roman"/>
          <w:sz w:val="20"/>
          <w:szCs w:val="20"/>
        </w:rPr>
        <w:t>pellet</w:t>
      </w:r>
      <w:proofErr w:type="spellEnd"/>
      <w:r w:rsidRPr="00CB3104">
        <w:rPr>
          <w:rFonts w:ascii="Verdana" w:hAnsi="Verdana" w:cs="Times New Roman"/>
          <w:sz w:val="20"/>
          <w:szCs w:val="20"/>
        </w:rPr>
        <w:t xml:space="preserve"> jako źródła szczytowego. Wymiana orurowania na izolowane, grzejniki panelowe z termostatami, zawory </w:t>
      </w:r>
      <w:proofErr w:type="spellStart"/>
      <w:r w:rsidRPr="00CB3104">
        <w:rPr>
          <w:rFonts w:ascii="Verdana" w:hAnsi="Verdana" w:cs="Times New Roman"/>
          <w:sz w:val="20"/>
          <w:szCs w:val="20"/>
        </w:rPr>
        <w:t>podpionowe</w:t>
      </w:r>
      <w:proofErr w:type="spellEnd"/>
      <w:r w:rsidRPr="00CB3104">
        <w:rPr>
          <w:rFonts w:ascii="Verdana" w:hAnsi="Verdana" w:cs="Times New Roman"/>
          <w:sz w:val="20"/>
          <w:szCs w:val="20"/>
        </w:rPr>
        <w:t xml:space="preserve"> w celu regulacji przepływu czynnika grzewczego. </w:t>
      </w:r>
    </w:p>
    <w:p w14:paraId="08EA97A0" w14:textId="7AE23DDB" w:rsidR="00751F98" w:rsidRPr="00CB3104" w:rsidRDefault="005F17B0" w:rsidP="00937C79">
      <w:pPr>
        <w:tabs>
          <w:tab w:val="left" w:pos="1134"/>
        </w:tabs>
        <w:spacing w:after="0" w:line="276" w:lineRule="auto"/>
        <w:jc w:val="both"/>
        <w:rPr>
          <w:rFonts w:ascii="Verdana" w:hAnsi="Verdana" w:cs="Times New Roman"/>
          <w:sz w:val="20"/>
          <w:szCs w:val="20"/>
        </w:rPr>
      </w:pPr>
      <w:r w:rsidRPr="00CB3104">
        <w:rPr>
          <w:rFonts w:ascii="Verdana" w:hAnsi="Verdana" w:cs="Times New Roman"/>
          <w:sz w:val="20"/>
          <w:szCs w:val="20"/>
        </w:rPr>
        <w:t xml:space="preserve">Budynek wyposażony w instalację ciepłej wody użytkowej zasilanych miejscowo z elektrycznych podgrzewaczy c.w.u.. Przewiduje się modernizacja instalacji CWU poprzez instalację pomp ciepła wraz z montażem pomp ciepła c.w.u. z zbiornikami o pojemności 80l/110l (wspomaganych grzałką elektryczną) podłączonych do instalacji fotowoltaicznej.  </w:t>
      </w:r>
    </w:p>
    <w:p w14:paraId="1B28B189" w14:textId="28C02FB3" w:rsidR="00B25520" w:rsidRPr="00CB3104" w:rsidRDefault="005F17B0" w:rsidP="00937C79">
      <w:pPr>
        <w:tabs>
          <w:tab w:val="left" w:pos="1134"/>
        </w:tabs>
        <w:spacing w:after="0" w:line="276" w:lineRule="auto"/>
        <w:jc w:val="both"/>
        <w:rPr>
          <w:rFonts w:ascii="Verdana" w:hAnsi="Verdana" w:cs="Times New Roman"/>
          <w:sz w:val="20"/>
          <w:szCs w:val="20"/>
        </w:rPr>
      </w:pPr>
      <w:r w:rsidRPr="00CB3104">
        <w:rPr>
          <w:rFonts w:ascii="Verdana" w:hAnsi="Verdana" w:cs="Times New Roman"/>
          <w:sz w:val="20"/>
          <w:szCs w:val="20"/>
        </w:rPr>
        <w:t xml:space="preserve">W ramach prac termomodernizacyjnych przewiduję się również wymianę wewnętrznych opraw świetlówkowych na oprawy LED oraz budowę instalacji fotowoltaicznej PV o mocy </w:t>
      </w:r>
      <w:r w:rsidR="00CB3104" w:rsidRPr="00CB3104">
        <w:rPr>
          <w:rFonts w:ascii="Verdana" w:hAnsi="Verdana" w:cs="Times New Roman"/>
          <w:sz w:val="20"/>
          <w:szCs w:val="20"/>
        </w:rPr>
        <w:t>21,6</w:t>
      </w:r>
      <w:r w:rsidRPr="00CB3104">
        <w:rPr>
          <w:rFonts w:ascii="Verdana" w:hAnsi="Verdana" w:cs="Times New Roman"/>
          <w:sz w:val="20"/>
          <w:szCs w:val="20"/>
        </w:rPr>
        <w:t xml:space="preserve"> </w:t>
      </w:r>
      <w:proofErr w:type="spellStart"/>
      <w:r w:rsidRPr="00CB3104">
        <w:rPr>
          <w:rFonts w:ascii="Verdana" w:hAnsi="Verdana" w:cs="Times New Roman"/>
          <w:sz w:val="20"/>
          <w:szCs w:val="20"/>
        </w:rPr>
        <w:t>kWp</w:t>
      </w:r>
      <w:proofErr w:type="spellEnd"/>
      <w:r w:rsidR="00776729" w:rsidRPr="00CB3104">
        <w:rPr>
          <w:rFonts w:ascii="Verdana" w:hAnsi="Verdana" w:cs="Times New Roman"/>
          <w:sz w:val="20"/>
          <w:szCs w:val="20"/>
        </w:rPr>
        <w:t xml:space="preserve"> zamontowanej na dachu budynku. </w:t>
      </w:r>
    </w:p>
    <w:p w14:paraId="7379D5D9" w14:textId="211221C7" w:rsidR="00937C79" w:rsidRDefault="00CC4C9F" w:rsidP="00937C79">
      <w:pPr>
        <w:autoSpaceDE w:val="0"/>
        <w:autoSpaceDN w:val="0"/>
        <w:adjustRightInd w:val="0"/>
        <w:spacing w:after="0" w:line="276" w:lineRule="auto"/>
        <w:rPr>
          <w:rFonts w:ascii="Verdana" w:hAnsi="Verdana" w:cstheme="minorHAnsi"/>
          <w:sz w:val="20"/>
          <w:szCs w:val="20"/>
        </w:rPr>
      </w:pPr>
      <w:r>
        <w:rPr>
          <w:rFonts w:ascii="Verdana" w:hAnsi="Verdana" w:cstheme="minorHAnsi"/>
          <w:noProof/>
          <w:sz w:val="20"/>
          <w:szCs w:val="20"/>
        </w:rPr>
        <w:drawing>
          <wp:inline distT="0" distB="0" distL="0" distR="0" wp14:anchorId="4FA69C8B" wp14:editId="59D27E32">
            <wp:extent cx="5757518" cy="2315183"/>
            <wp:effectExtent l="0" t="0" r="0" b="9525"/>
            <wp:docPr id="212304649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046499" name="Obraz 2123046499"/>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71557" cy="2320828"/>
                    </a:xfrm>
                    <a:prstGeom prst="rect">
                      <a:avLst/>
                    </a:prstGeom>
                  </pic:spPr>
                </pic:pic>
              </a:graphicData>
            </a:graphic>
          </wp:inline>
        </w:drawing>
      </w:r>
    </w:p>
    <w:p w14:paraId="1B6A569E" w14:textId="1E8A1897" w:rsidR="00776729" w:rsidRDefault="00776729" w:rsidP="00776729">
      <w:pPr>
        <w:autoSpaceDE w:val="0"/>
        <w:autoSpaceDN w:val="0"/>
        <w:adjustRightInd w:val="0"/>
        <w:spacing w:after="0" w:line="276" w:lineRule="auto"/>
        <w:rPr>
          <w:rFonts w:ascii="Verdana" w:hAnsi="Verdana" w:cstheme="minorHAnsi"/>
          <w:sz w:val="16"/>
          <w:szCs w:val="16"/>
        </w:rPr>
      </w:pPr>
      <w:r w:rsidRPr="00776729">
        <w:rPr>
          <w:rFonts w:ascii="Verdana" w:hAnsi="Verdana" w:cstheme="minorHAnsi"/>
          <w:sz w:val="16"/>
          <w:szCs w:val="16"/>
        </w:rPr>
        <w:t xml:space="preserve">Zdjęcie Nr </w:t>
      </w:r>
      <w:r w:rsidR="00CB3104">
        <w:rPr>
          <w:rFonts w:ascii="Verdana" w:hAnsi="Verdana" w:cstheme="minorHAnsi"/>
          <w:sz w:val="16"/>
          <w:szCs w:val="16"/>
        </w:rPr>
        <w:t>1</w:t>
      </w:r>
      <w:r w:rsidRPr="00776729">
        <w:rPr>
          <w:rFonts w:ascii="Verdana" w:hAnsi="Verdana" w:cstheme="minorHAnsi"/>
          <w:sz w:val="16"/>
          <w:szCs w:val="16"/>
        </w:rPr>
        <w:t xml:space="preserve"> </w:t>
      </w:r>
      <w:r>
        <w:rPr>
          <w:rFonts w:ascii="Verdana" w:hAnsi="Verdana" w:cstheme="minorHAnsi"/>
          <w:sz w:val="16"/>
          <w:szCs w:val="16"/>
        </w:rPr>
        <w:t>–</w:t>
      </w:r>
      <w:r w:rsidRPr="00776729">
        <w:rPr>
          <w:rFonts w:ascii="Verdana" w:hAnsi="Verdana" w:cstheme="minorHAnsi"/>
          <w:sz w:val="16"/>
          <w:szCs w:val="16"/>
        </w:rPr>
        <w:t xml:space="preserve"> </w:t>
      </w:r>
      <w:r>
        <w:rPr>
          <w:rFonts w:ascii="Verdana" w:hAnsi="Verdana" w:cstheme="minorHAnsi"/>
          <w:sz w:val="16"/>
          <w:szCs w:val="16"/>
        </w:rPr>
        <w:t>Elewacja</w:t>
      </w:r>
      <w:r w:rsidR="00BD3A7F">
        <w:rPr>
          <w:rFonts w:ascii="Verdana" w:hAnsi="Verdana" w:cstheme="minorHAnsi"/>
          <w:sz w:val="16"/>
          <w:szCs w:val="16"/>
        </w:rPr>
        <w:t xml:space="preserve"> wschodnia</w:t>
      </w:r>
      <w:r>
        <w:rPr>
          <w:rFonts w:ascii="Verdana" w:hAnsi="Verdana" w:cstheme="minorHAnsi"/>
          <w:sz w:val="16"/>
          <w:szCs w:val="16"/>
        </w:rPr>
        <w:t xml:space="preserve">. </w:t>
      </w:r>
    </w:p>
    <w:p w14:paraId="60EA24F1" w14:textId="6DEB4679" w:rsidR="00CB3104" w:rsidRDefault="00CC4C9F" w:rsidP="00776729">
      <w:pPr>
        <w:autoSpaceDE w:val="0"/>
        <w:autoSpaceDN w:val="0"/>
        <w:adjustRightInd w:val="0"/>
        <w:spacing w:after="0" w:line="276" w:lineRule="auto"/>
        <w:rPr>
          <w:rFonts w:ascii="Verdana" w:hAnsi="Verdana" w:cstheme="minorHAnsi"/>
          <w:sz w:val="16"/>
          <w:szCs w:val="16"/>
        </w:rPr>
      </w:pPr>
      <w:r>
        <w:rPr>
          <w:rFonts w:ascii="Verdana" w:hAnsi="Verdana" w:cstheme="minorHAnsi"/>
          <w:noProof/>
          <w:sz w:val="16"/>
          <w:szCs w:val="16"/>
        </w:rPr>
        <w:lastRenderedPageBreak/>
        <w:drawing>
          <wp:inline distT="0" distB="0" distL="0" distR="0" wp14:anchorId="75FB824B" wp14:editId="7FCA7A00">
            <wp:extent cx="5759450" cy="2689860"/>
            <wp:effectExtent l="0" t="0" r="0" b="0"/>
            <wp:docPr id="161932403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324030" name="Obraz 1619324030"/>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59450" cy="2689860"/>
                    </a:xfrm>
                    <a:prstGeom prst="rect">
                      <a:avLst/>
                    </a:prstGeom>
                  </pic:spPr>
                </pic:pic>
              </a:graphicData>
            </a:graphic>
          </wp:inline>
        </w:drawing>
      </w:r>
    </w:p>
    <w:p w14:paraId="4D40ECDB" w14:textId="07B7E9D9" w:rsidR="00CC4C9F" w:rsidRDefault="00CC4C9F" w:rsidP="00CC4C9F">
      <w:pPr>
        <w:autoSpaceDE w:val="0"/>
        <w:autoSpaceDN w:val="0"/>
        <w:adjustRightInd w:val="0"/>
        <w:spacing w:after="0" w:line="276" w:lineRule="auto"/>
        <w:rPr>
          <w:rFonts w:ascii="Verdana" w:hAnsi="Verdana" w:cstheme="minorHAnsi"/>
          <w:sz w:val="16"/>
          <w:szCs w:val="16"/>
        </w:rPr>
      </w:pPr>
      <w:r w:rsidRPr="00776729">
        <w:rPr>
          <w:rFonts w:ascii="Verdana" w:hAnsi="Verdana" w:cstheme="minorHAnsi"/>
          <w:sz w:val="16"/>
          <w:szCs w:val="16"/>
        </w:rPr>
        <w:t xml:space="preserve">Zdjęcie Nr </w:t>
      </w:r>
      <w:r>
        <w:rPr>
          <w:rFonts w:ascii="Verdana" w:hAnsi="Verdana" w:cstheme="minorHAnsi"/>
          <w:sz w:val="16"/>
          <w:szCs w:val="16"/>
        </w:rPr>
        <w:t>2</w:t>
      </w:r>
      <w:r w:rsidRPr="00776729">
        <w:rPr>
          <w:rFonts w:ascii="Verdana" w:hAnsi="Verdana" w:cstheme="minorHAnsi"/>
          <w:sz w:val="16"/>
          <w:szCs w:val="16"/>
        </w:rPr>
        <w:t xml:space="preserve"> </w:t>
      </w:r>
      <w:r>
        <w:rPr>
          <w:rFonts w:ascii="Verdana" w:hAnsi="Verdana" w:cstheme="minorHAnsi"/>
          <w:sz w:val="16"/>
          <w:szCs w:val="16"/>
        </w:rPr>
        <w:t>–</w:t>
      </w:r>
      <w:r w:rsidRPr="00776729">
        <w:rPr>
          <w:rFonts w:ascii="Verdana" w:hAnsi="Verdana" w:cstheme="minorHAnsi"/>
          <w:sz w:val="16"/>
          <w:szCs w:val="16"/>
        </w:rPr>
        <w:t xml:space="preserve"> </w:t>
      </w:r>
      <w:r>
        <w:rPr>
          <w:rFonts w:ascii="Verdana" w:hAnsi="Verdana" w:cstheme="minorHAnsi"/>
          <w:sz w:val="16"/>
          <w:szCs w:val="16"/>
        </w:rPr>
        <w:t xml:space="preserve">Elewacja północno - wschodnia. </w:t>
      </w:r>
    </w:p>
    <w:p w14:paraId="4290F58E" w14:textId="16BDD747" w:rsidR="00CB3104" w:rsidRDefault="00CC4C9F" w:rsidP="00776729">
      <w:pPr>
        <w:autoSpaceDE w:val="0"/>
        <w:autoSpaceDN w:val="0"/>
        <w:adjustRightInd w:val="0"/>
        <w:spacing w:after="0" w:line="276" w:lineRule="auto"/>
        <w:rPr>
          <w:rFonts w:ascii="Verdana" w:hAnsi="Verdana" w:cstheme="minorHAnsi"/>
          <w:sz w:val="16"/>
          <w:szCs w:val="16"/>
        </w:rPr>
      </w:pPr>
      <w:r>
        <w:rPr>
          <w:rFonts w:ascii="Verdana" w:hAnsi="Verdana" w:cstheme="minorHAnsi"/>
          <w:noProof/>
          <w:sz w:val="16"/>
          <w:szCs w:val="16"/>
        </w:rPr>
        <w:drawing>
          <wp:inline distT="0" distB="0" distL="0" distR="0" wp14:anchorId="0BF87412" wp14:editId="0D93F27E">
            <wp:extent cx="5759450" cy="2689860"/>
            <wp:effectExtent l="0" t="0" r="0" b="0"/>
            <wp:docPr id="3475268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52684" name="Obraz 3475268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59450" cy="2689860"/>
                    </a:xfrm>
                    <a:prstGeom prst="rect">
                      <a:avLst/>
                    </a:prstGeom>
                  </pic:spPr>
                </pic:pic>
              </a:graphicData>
            </a:graphic>
          </wp:inline>
        </w:drawing>
      </w:r>
    </w:p>
    <w:p w14:paraId="4132A832" w14:textId="610CB12B" w:rsidR="00CB3104" w:rsidRPr="00776729" w:rsidRDefault="00CB3104" w:rsidP="00CB3104">
      <w:pPr>
        <w:autoSpaceDE w:val="0"/>
        <w:autoSpaceDN w:val="0"/>
        <w:adjustRightInd w:val="0"/>
        <w:spacing w:after="0" w:line="276" w:lineRule="auto"/>
        <w:rPr>
          <w:rFonts w:ascii="Verdana" w:hAnsi="Verdana" w:cstheme="minorHAnsi"/>
          <w:sz w:val="16"/>
          <w:szCs w:val="16"/>
        </w:rPr>
      </w:pPr>
      <w:r w:rsidRPr="00776729">
        <w:rPr>
          <w:rFonts w:ascii="Verdana" w:hAnsi="Verdana" w:cstheme="minorHAnsi"/>
          <w:sz w:val="16"/>
          <w:szCs w:val="16"/>
        </w:rPr>
        <w:t xml:space="preserve">Zdjęcie Nr </w:t>
      </w:r>
      <w:r w:rsidR="00CC4C9F">
        <w:rPr>
          <w:rFonts w:ascii="Verdana" w:hAnsi="Verdana" w:cstheme="minorHAnsi"/>
          <w:sz w:val="16"/>
          <w:szCs w:val="16"/>
        </w:rPr>
        <w:t>3</w:t>
      </w:r>
      <w:r w:rsidRPr="00776729">
        <w:rPr>
          <w:rFonts w:ascii="Verdana" w:hAnsi="Verdana" w:cstheme="minorHAnsi"/>
          <w:sz w:val="16"/>
          <w:szCs w:val="16"/>
        </w:rPr>
        <w:t xml:space="preserve"> </w:t>
      </w:r>
      <w:r>
        <w:rPr>
          <w:rFonts w:ascii="Verdana" w:hAnsi="Verdana" w:cstheme="minorHAnsi"/>
          <w:sz w:val="16"/>
          <w:szCs w:val="16"/>
        </w:rPr>
        <w:t>–</w:t>
      </w:r>
      <w:r w:rsidRPr="00776729">
        <w:rPr>
          <w:rFonts w:ascii="Verdana" w:hAnsi="Verdana" w:cstheme="minorHAnsi"/>
          <w:sz w:val="16"/>
          <w:szCs w:val="16"/>
        </w:rPr>
        <w:t xml:space="preserve"> </w:t>
      </w:r>
      <w:r>
        <w:rPr>
          <w:rFonts w:ascii="Verdana" w:hAnsi="Verdana" w:cstheme="minorHAnsi"/>
          <w:sz w:val="16"/>
          <w:szCs w:val="16"/>
        </w:rPr>
        <w:t xml:space="preserve">Elewacja północna. </w:t>
      </w:r>
    </w:p>
    <w:p w14:paraId="2C0CE17A" w14:textId="17B944B2" w:rsidR="00776729" w:rsidRDefault="00CC4C9F" w:rsidP="00733183">
      <w:pPr>
        <w:autoSpaceDE w:val="0"/>
        <w:autoSpaceDN w:val="0"/>
        <w:adjustRightInd w:val="0"/>
        <w:spacing w:after="0" w:line="276" w:lineRule="auto"/>
        <w:rPr>
          <w:rFonts w:ascii="Verdana" w:hAnsi="Verdana" w:cstheme="minorHAnsi"/>
          <w:sz w:val="20"/>
          <w:szCs w:val="20"/>
        </w:rPr>
      </w:pPr>
      <w:r>
        <w:rPr>
          <w:rFonts w:ascii="Verdana" w:hAnsi="Verdana" w:cstheme="minorHAnsi"/>
          <w:noProof/>
          <w:sz w:val="20"/>
          <w:szCs w:val="20"/>
        </w:rPr>
        <w:drawing>
          <wp:inline distT="0" distB="0" distL="0" distR="0" wp14:anchorId="398D0E39" wp14:editId="12DB9947">
            <wp:extent cx="5759450" cy="2689860"/>
            <wp:effectExtent l="0" t="0" r="0" b="0"/>
            <wp:docPr id="1630250752"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250752" name="Obraz 163025075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59450" cy="2689860"/>
                    </a:xfrm>
                    <a:prstGeom prst="rect">
                      <a:avLst/>
                    </a:prstGeom>
                  </pic:spPr>
                </pic:pic>
              </a:graphicData>
            </a:graphic>
          </wp:inline>
        </w:drawing>
      </w:r>
    </w:p>
    <w:p w14:paraId="0CE6F1F6" w14:textId="0ADB943A" w:rsidR="00776729" w:rsidRPr="00776729" w:rsidRDefault="00776729" w:rsidP="00776729">
      <w:pPr>
        <w:autoSpaceDE w:val="0"/>
        <w:autoSpaceDN w:val="0"/>
        <w:adjustRightInd w:val="0"/>
        <w:spacing w:after="0" w:line="276" w:lineRule="auto"/>
        <w:rPr>
          <w:rFonts w:ascii="Verdana" w:hAnsi="Verdana" w:cstheme="minorHAnsi"/>
          <w:sz w:val="16"/>
          <w:szCs w:val="16"/>
        </w:rPr>
      </w:pPr>
      <w:r w:rsidRPr="00776729">
        <w:rPr>
          <w:rFonts w:ascii="Verdana" w:hAnsi="Verdana" w:cstheme="minorHAnsi"/>
          <w:sz w:val="16"/>
          <w:szCs w:val="16"/>
        </w:rPr>
        <w:t xml:space="preserve">Zdjęcie Nr </w:t>
      </w:r>
      <w:r w:rsidR="00CC4C9F">
        <w:rPr>
          <w:rFonts w:ascii="Verdana" w:hAnsi="Verdana" w:cstheme="minorHAnsi"/>
          <w:sz w:val="16"/>
          <w:szCs w:val="16"/>
        </w:rPr>
        <w:t>4</w:t>
      </w:r>
      <w:r w:rsidRPr="00776729">
        <w:rPr>
          <w:rFonts w:ascii="Verdana" w:hAnsi="Verdana" w:cstheme="minorHAnsi"/>
          <w:sz w:val="16"/>
          <w:szCs w:val="16"/>
        </w:rPr>
        <w:t xml:space="preserve"> </w:t>
      </w:r>
      <w:r>
        <w:rPr>
          <w:rFonts w:ascii="Verdana" w:hAnsi="Verdana" w:cstheme="minorHAnsi"/>
          <w:sz w:val="16"/>
          <w:szCs w:val="16"/>
        </w:rPr>
        <w:t>–</w:t>
      </w:r>
      <w:r w:rsidRPr="00776729">
        <w:rPr>
          <w:rFonts w:ascii="Verdana" w:hAnsi="Verdana" w:cstheme="minorHAnsi"/>
          <w:sz w:val="16"/>
          <w:szCs w:val="16"/>
        </w:rPr>
        <w:t xml:space="preserve"> </w:t>
      </w:r>
      <w:r>
        <w:rPr>
          <w:rFonts w:ascii="Verdana" w:hAnsi="Verdana" w:cstheme="minorHAnsi"/>
          <w:sz w:val="16"/>
          <w:szCs w:val="16"/>
        </w:rPr>
        <w:t>Elewacja</w:t>
      </w:r>
      <w:r w:rsidR="00BD3A7F">
        <w:rPr>
          <w:rFonts w:ascii="Verdana" w:hAnsi="Verdana" w:cstheme="minorHAnsi"/>
          <w:sz w:val="16"/>
          <w:szCs w:val="16"/>
        </w:rPr>
        <w:t xml:space="preserve"> </w:t>
      </w:r>
      <w:r w:rsidR="00CC4C9F">
        <w:rPr>
          <w:rFonts w:ascii="Verdana" w:hAnsi="Verdana" w:cstheme="minorHAnsi"/>
          <w:sz w:val="16"/>
          <w:szCs w:val="16"/>
        </w:rPr>
        <w:t>zachodnia</w:t>
      </w:r>
      <w:r>
        <w:rPr>
          <w:rFonts w:ascii="Verdana" w:hAnsi="Verdana" w:cstheme="minorHAnsi"/>
          <w:sz w:val="16"/>
          <w:szCs w:val="16"/>
        </w:rPr>
        <w:t xml:space="preserve">. </w:t>
      </w:r>
    </w:p>
    <w:p w14:paraId="2B0EB025" w14:textId="0C15DC4B" w:rsidR="00776729" w:rsidRDefault="00CB3104" w:rsidP="00733183">
      <w:pPr>
        <w:autoSpaceDE w:val="0"/>
        <w:autoSpaceDN w:val="0"/>
        <w:adjustRightInd w:val="0"/>
        <w:spacing w:after="0" w:line="276" w:lineRule="auto"/>
        <w:rPr>
          <w:rFonts w:ascii="Verdana" w:hAnsi="Verdana" w:cstheme="minorHAnsi"/>
          <w:sz w:val="20"/>
          <w:szCs w:val="20"/>
        </w:rPr>
      </w:pPr>
      <w:r>
        <w:rPr>
          <w:rFonts w:ascii="Verdana" w:hAnsi="Verdana" w:cstheme="minorHAnsi"/>
          <w:noProof/>
          <w:sz w:val="20"/>
          <w:szCs w:val="20"/>
        </w:rPr>
        <w:lastRenderedPageBreak/>
        <w:drawing>
          <wp:inline distT="0" distB="0" distL="0" distR="0" wp14:anchorId="3DB0D90D" wp14:editId="0078D1B7">
            <wp:extent cx="5759450" cy="2689860"/>
            <wp:effectExtent l="0" t="0" r="0" b="0"/>
            <wp:docPr id="200696858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968580" name="Obraz 200696858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59450" cy="2689860"/>
                    </a:xfrm>
                    <a:prstGeom prst="rect">
                      <a:avLst/>
                    </a:prstGeom>
                  </pic:spPr>
                </pic:pic>
              </a:graphicData>
            </a:graphic>
          </wp:inline>
        </w:drawing>
      </w:r>
    </w:p>
    <w:p w14:paraId="203EBC97" w14:textId="193838A8" w:rsidR="00776729" w:rsidRPr="00776729" w:rsidRDefault="00776729" w:rsidP="00776729">
      <w:pPr>
        <w:autoSpaceDE w:val="0"/>
        <w:autoSpaceDN w:val="0"/>
        <w:adjustRightInd w:val="0"/>
        <w:spacing w:after="0" w:line="276" w:lineRule="auto"/>
        <w:rPr>
          <w:rFonts w:ascii="Verdana" w:hAnsi="Verdana" w:cstheme="minorHAnsi"/>
          <w:sz w:val="16"/>
          <w:szCs w:val="16"/>
        </w:rPr>
      </w:pPr>
      <w:r w:rsidRPr="00776729">
        <w:rPr>
          <w:rFonts w:ascii="Verdana" w:hAnsi="Verdana" w:cstheme="minorHAnsi"/>
          <w:sz w:val="16"/>
          <w:szCs w:val="16"/>
        </w:rPr>
        <w:t xml:space="preserve">Zdjęcie Nr </w:t>
      </w:r>
      <w:r w:rsidR="00CC4C9F">
        <w:rPr>
          <w:rFonts w:ascii="Verdana" w:hAnsi="Verdana" w:cstheme="minorHAnsi"/>
          <w:sz w:val="16"/>
          <w:szCs w:val="16"/>
        </w:rPr>
        <w:t>5</w:t>
      </w:r>
      <w:r w:rsidRPr="00776729">
        <w:rPr>
          <w:rFonts w:ascii="Verdana" w:hAnsi="Verdana" w:cstheme="minorHAnsi"/>
          <w:sz w:val="16"/>
          <w:szCs w:val="16"/>
        </w:rPr>
        <w:t xml:space="preserve"> </w:t>
      </w:r>
      <w:r>
        <w:rPr>
          <w:rFonts w:ascii="Verdana" w:hAnsi="Verdana" w:cstheme="minorHAnsi"/>
          <w:sz w:val="16"/>
          <w:szCs w:val="16"/>
        </w:rPr>
        <w:t>–</w:t>
      </w:r>
      <w:r w:rsidRPr="00776729">
        <w:rPr>
          <w:rFonts w:ascii="Verdana" w:hAnsi="Verdana" w:cstheme="minorHAnsi"/>
          <w:sz w:val="16"/>
          <w:szCs w:val="16"/>
        </w:rPr>
        <w:t xml:space="preserve"> </w:t>
      </w:r>
      <w:r>
        <w:rPr>
          <w:rFonts w:ascii="Verdana" w:hAnsi="Verdana" w:cstheme="minorHAnsi"/>
          <w:sz w:val="16"/>
          <w:szCs w:val="16"/>
        </w:rPr>
        <w:t>Elewacja</w:t>
      </w:r>
      <w:r w:rsidR="00BD3A7F">
        <w:rPr>
          <w:rFonts w:ascii="Verdana" w:hAnsi="Verdana" w:cstheme="minorHAnsi"/>
          <w:sz w:val="16"/>
          <w:szCs w:val="16"/>
        </w:rPr>
        <w:t xml:space="preserve"> zachodnia</w:t>
      </w:r>
      <w:r>
        <w:rPr>
          <w:rFonts w:ascii="Verdana" w:hAnsi="Verdana" w:cstheme="minorHAnsi"/>
          <w:sz w:val="16"/>
          <w:szCs w:val="16"/>
        </w:rPr>
        <w:t xml:space="preserve">. </w:t>
      </w:r>
    </w:p>
    <w:p w14:paraId="74637A10" w14:textId="2A3AC353" w:rsidR="00776729" w:rsidRDefault="00CB3104" w:rsidP="00733183">
      <w:pPr>
        <w:autoSpaceDE w:val="0"/>
        <w:autoSpaceDN w:val="0"/>
        <w:adjustRightInd w:val="0"/>
        <w:spacing w:after="0" w:line="276" w:lineRule="auto"/>
        <w:rPr>
          <w:rFonts w:ascii="Verdana" w:hAnsi="Verdana" w:cstheme="minorHAnsi"/>
          <w:sz w:val="20"/>
          <w:szCs w:val="20"/>
        </w:rPr>
      </w:pPr>
      <w:r>
        <w:rPr>
          <w:rFonts w:ascii="Verdana" w:hAnsi="Verdana" w:cstheme="minorHAnsi"/>
          <w:noProof/>
          <w:sz w:val="20"/>
          <w:szCs w:val="20"/>
        </w:rPr>
        <w:drawing>
          <wp:inline distT="0" distB="0" distL="0" distR="0" wp14:anchorId="2B63FEFA" wp14:editId="22A3C993">
            <wp:extent cx="5759450" cy="2689860"/>
            <wp:effectExtent l="0" t="0" r="0" b="0"/>
            <wp:docPr id="133891323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913238" name="Obraz 133891323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59450" cy="2689860"/>
                    </a:xfrm>
                    <a:prstGeom prst="rect">
                      <a:avLst/>
                    </a:prstGeom>
                  </pic:spPr>
                </pic:pic>
              </a:graphicData>
            </a:graphic>
          </wp:inline>
        </w:drawing>
      </w:r>
    </w:p>
    <w:p w14:paraId="258314EC" w14:textId="31B215F4" w:rsidR="00776729" w:rsidRPr="00776729" w:rsidRDefault="00776729" w:rsidP="00403B81">
      <w:pPr>
        <w:autoSpaceDE w:val="0"/>
        <w:autoSpaceDN w:val="0"/>
        <w:adjustRightInd w:val="0"/>
        <w:spacing w:after="0" w:line="276" w:lineRule="auto"/>
        <w:jc w:val="both"/>
        <w:rPr>
          <w:rFonts w:ascii="Verdana" w:hAnsi="Verdana" w:cstheme="minorHAnsi"/>
          <w:sz w:val="16"/>
          <w:szCs w:val="16"/>
        </w:rPr>
      </w:pPr>
      <w:r w:rsidRPr="00776729">
        <w:rPr>
          <w:rFonts w:ascii="Verdana" w:hAnsi="Verdana" w:cstheme="minorHAnsi"/>
          <w:sz w:val="16"/>
          <w:szCs w:val="16"/>
        </w:rPr>
        <w:t xml:space="preserve">Zdjęcie Nr </w:t>
      </w:r>
      <w:r w:rsidR="00CC4C9F">
        <w:rPr>
          <w:rFonts w:ascii="Verdana" w:hAnsi="Verdana" w:cstheme="minorHAnsi"/>
          <w:sz w:val="16"/>
          <w:szCs w:val="16"/>
        </w:rPr>
        <w:t>6</w:t>
      </w:r>
      <w:r w:rsidRPr="00776729">
        <w:rPr>
          <w:rFonts w:ascii="Verdana" w:hAnsi="Verdana" w:cstheme="minorHAnsi"/>
          <w:sz w:val="16"/>
          <w:szCs w:val="16"/>
        </w:rPr>
        <w:t xml:space="preserve"> </w:t>
      </w:r>
      <w:r>
        <w:rPr>
          <w:rFonts w:ascii="Verdana" w:hAnsi="Verdana" w:cstheme="minorHAnsi"/>
          <w:sz w:val="16"/>
          <w:szCs w:val="16"/>
        </w:rPr>
        <w:t>–</w:t>
      </w:r>
      <w:r w:rsidRPr="00776729">
        <w:rPr>
          <w:rFonts w:ascii="Verdana" w:hAnsi="Verdana" w:cstheme="minorHAnsi"/>
          <w:sz w:val="16"/>
          <w:szCs w:val="16"/>
        </w:rPr>
        <w:t xml:space="preserve"> </w:t>
      </w:r>
      <w:r>
        <w:rPr>
          <w:rFonts w:ascii="Verdana" w:hAnsi="Verdana" w:cstheme="minorHAnsi"/>
          <w:sz w:val="16"/>
          <w:szCs w:val="16"/>
        </w:rPr>
        <w:t>Elewacja</w:t>
      </w:r>
      <w:r w:rsidR="00BD3A7F">
        <w:rPr>
          <w:rFonts w:ascii="Verdana" w:hAnsi="Verdana" w:cstheme="minorHAnsi"/>
          <w:sz w:val="16"/>
          <w:szCs w:val="16"/>
        </w:rPr>
        <w:t xml:space="preserve"> południowa</w:t>
      </w:r>
      <w:r>
        <w:rPr>
          <w:rFonts w:ascii="Verdana" w:hAnsi="Verdana" w:cstheme="minorHAnsi"/>
          <w:sz w:val="16"/>
          <w:szCs w:val="16"/>
        </w:rPr>
        <w:t xml:space="preserve">. </w:t>
      </w:r>
    </w:p>
    <w:p w14:paraId="20B37871" w14:textId="77777777" w:rsidR="00776729" w:rsidRDefault="00776729" w:rsidP="00403B81">
      <w:pPr>
        <w:autoSpaceDE w:val="0"/>
        <w:autoSpaceDN w:val="0"/>
        <w:adjustRightInd w:val="0"/>
        <w:spacing w:after="0" w:line="276" w:lineRule="auto"/>
        <w:jc w:val="both"/>
        <w:rPr>
          <w:rFonts w:ascii="Verdana" w:hAnsi="Verdana" w:cstheme="minorHAnsi"/>
          <w:sz w:val="20"/>
          <w:szCs w:val="20"/>
        </w:rPr>
      </w:pPr>
    </w:p>
    <w:p w14:paraId="737B7F6F" w14:textId="3D9FED77" w:rsidR="00BD3A7F" w:rsidRPr="008B17CB" w:rsidRDefault="00BD3A7F" w:rsidP="00BD3A7F">
      <w:pPr>
        <w:autoSpaceDE w:val="0"/>
        <w:autoSpaceDN w:val="0"/>
        <w:adjustRightInd w:val="0"/>
        <w:spacing w:after="0" w:line="276" w:lineRule="auto"/>
        <w:rPr>
          <w:rFonts w:ascii="Verdana" w:hAnsi="Verdana" w:cs="Calibri,Bold"/>
          <w:b/>
          <w:bCs/>
          <w:sz w:val="20"/>
          <w:szCs w:val="20"/>
        </w:rPr>
      </w:pPr>
      <w:r w:rsidRPr="008B17CB">
        <w:rPr>
          <w:rFonts w:ascii="Verdana" w:hAnsi="Verdana" w:cs="Calibri,Bold"/>
          <w:b/>
          <w:bCs/>
          <w:sz w:val="20"/>
          <w:szCs w:val="20"/>
        </w:rPr>
        <w:t xml:space="preserve">6. </w:t>
      </w:r>
      <w:r w:rsidR="00094E43" w:rsidRPr="008B17CB">
        <w:rPr>
          <w:rFonts w:ascii="Verdana" w:hAnsi="Verdana" w:cs="Calibri,Bold"/>
          <w:b/>
          <w:bCs/>
          <w:sz w:val="20"/>
          <w:szCs w:val="20"/>
        </w:rPr>
        <w:t xml:space="preserve">OPIS PRZYJĘTYCH ROZWIĄZAŃ </w:t>
      </w:r>
    </w:p>
    <w:p w14:paraId="2C128722" w14:textId="77777777" w:rsidR="008B17CB" w:rsidRDefault="008B17CB" w:rsidP="008B17CB">
      <w:pPr>
        <w:autoSpaceDE w:val="0"/>
        <w:autoSpaceDN w:val="0"/>
        <w:adjustRightInd w:val="0"/>
        <w:spacing w:after="0" w:line="276" w:lineRule="auto"/>
        <w:rPr>
          <w:rFonts w:ascii="Verdana" w:hAnsi="Verdana" w:cstheme="minorHAnsi"/>
          <w:sz w:val="20"/>
          <w:szCs w:val="20"/>
          <w:u w:val="single"/>
        </w:rPr>
      </w:pPr>
      <w:r w:rsidRPr="00094E43">
        <w:rPr>
          <w:rFonts w:ascii="Verdana" w:hAnsi="Verdana" w:cstheme="minorHAnsi"/>
          <w:sz w:val="20"/>
          <w:szCs w:val="20"/>
          <w:u w:val="single"/>
        </w:rPr>
        <w:t>6.</w:t>
      </w:r>
      <w:r>
        <w:rPr>
          <w:rFonts w:ascii="Verdana" w:hAnsi="Verdana" w:cstheme="minorHAnsi"/>
          <w:sz w:val="20"/>
          <w:szCs w:val="20"/>
          <w:u w:val="single"/>
        </w:rPr>
        <w:t>1</w:t>
      </w:r>
      <w:r w:rsidRPr="00094E43">
        <w:rPr>
          <w:rFonts w:ascii="Verdana" w:hAnsi="Verdana" w:cstheme="minorHAnsi"/>
          <w:sz w:val="20"/>
          <w:szCs w:val="20"/>
          <w:u w:val="single"/>
        </w:rPr>
        <w:t xml:space="preserve"> </w:t>
      </w:r>
      <w:r>
        <w:rPr>
          <w:rFonts w:ascii="Verdana" w:hAnsi="Verdana" w:cstheme="minorHAnsi"/>
          <w:sz w:val="20"/>
          <w:szCs w:val="20"/>
          <w:u w:val="single"/>
        </w:rPr>
        <w:t>Wykonanie izolacji przeciwwilgociowych i termicznych ścian fundamentowych</w:t>
      </w:r>
      <w:r w:rsidRPr="00094E43">
        <w:rPr>
          <w:rFonts w:ascii="Verdana" w:hAnsi="Verdana" w:cstheme="minorHAnsi"/>
          <w:sz w:val="20"/>
          <w:szCs w:val="20"/>
          <w:u w:val="single"/>
        </w:rPr>
        <w:t xml:space="preserve">. </w:t>
      </w:r>
    </w:p>
    <w:p w14:paraId="0171939B" w14:textId="201DE205" w:rsidR="001B41CE" w:rsidRDefault="008B17CB" w:rsidP="008B17CB">
      <w:pPr>
        <w:autoSpaceDE w:val="0"/>
        <w:autoSpaceDN w:val="0"/>
        <w:adjustRightInd w:val="0"/>
        <w:spacing w:after="0" w:line="276" w:lineRule="auto"/>
        <w:jc w:val="both"/>
        <w:rPr>
          <w:rFonts w:ascii="Verdana" w:hAnsi="Verdana" w:cstheme="minorHAnsi"/>
          <w:sz w:val="20"/>
          <w:szCs w:val="20"/>
          <w:u w:val="single"/>
        </w:rPr>
      </w:pPr>
      <w:r w:rsidRPr="001B41CE">
        <w:rPr>
          <w:rFonts w:ascii="Verdana" w:hAnsi="Verdana" w:cstheme="minorHAnsi"/>
          <w:sz w:val="20"/>
          <w:szCs w:val="20"/>
        </w:rPr>
        <w:t>W celu wykonania izolacji nale</w:t>
      </w:r>
      <w:r w:rsidRPr="001B41CE">
        <w:rPr>
          <w:rFonts w:ascii="Verdana" w:hAnsi="Verdana" w:cstheme="minorHAnsi" w:hint="eastAsia"/>
          <w:sz w:val="20"/>
          <w:szCs w:val="20"/>
        </w:rPr>
        <w:t>ż</w:t>
      </w:r>
      <w:r w:rsidRPr="001B41CE">
        <w:rPr>
          <w:rFonts w:ascii="Verdana" w:hAnsi="Verdana" w:cstheme="minorHAnsi"/>
          <w:sz w:val="20"/>
          <w:szCs w:val="20"/>
        </w:rPr>
        <w:t>y odkry</w:t>
      </w:r>
      <w:r w:rsidRPr="001B41CE">
        <w:rPr>
          <w:rFonts w:ascii="Verdana" w:hAnsi="Verdana" w:cstheme="minorHAnsi" w:hint="eastAsia"/>
          <w:sz w:val="20"/>
          <w:szCs w:val="20"/>
        </w:rPr>
        <w:t>ć</w:t>
      </w:r>
      <w:r w:rsidRPr="001B41CE">
        <w:rPr>
          <w:rFonts w:ascii="Verdana" w:hAnsi="Verdana" w:cstheme="minorHAnsi"/>
          <w:sz w:val="20"/>
          <w:szCs w:val="20"/>
        </w:rPr>
        <w:t xml:space="preserve"> </w:t>
      </w:r>
      <w:r w:rsidRPr="001B41CE">
        <w:rPr>
          <w:rFonts w:ascii="Verdana" w:hAnsi="Verdana" w:cstheme="minorHAnsi" w:hint="eastAsia"/>
          <w:sz w:val="20"/>
          <w:szCs w:val="20"/>
        </w:rPr>
        <w:t>ś</w:t>
      </w:r>
      <w:r w:rsidRPr="001B41CE">
        <w:rPr>
          <w:rFonts w:ascii="Verdana" w:hAnsi="Verdana" w:cstheme="minorHAnsi"/>
          <w:sz w:val="20"/>
          <w:szCs w:val="20"/>
        </w:rPr>
        <w:t>ciany</w:t>
      </w:r>
      <w:r>
        <w:rPr>
          <w:rFonts w:ascii="Verdana" w:hAnsi="Verdana" w:cstheme="minorHAnsi"/>
          <w:sz w:val="20"/>
          <w:szCs w:val="20"/>
        </w:rPr>
        <w:t xml:space="preserve"> </w:t>
      </w:r>
      <w:r w:rsidRPr="001B41CE">
        <w:rPr>
          <w:rFonts w:ascii="Verdana" w:hAnsi="Verdana" w:cstheme="minorHAnsi"/>
          <w:sz w:val="20"/>
          <w:szCs w:val="20"/>
        </w:rPr>
        <w:t xml:space="preserve">fundamentowe do poziomu posadowienia budynku. Odkrywki </w:t>
      </w:r>
      <w:r w:rsidRPr="001B41CE">
        <w:rPr>
          <w:rFonts w:ascii="Verdana" w:hAnsi="Verdana" w:cstheme="minorHAnsi" w:hint="eastAsia"/>
          <w:sz w:val="20"/>
          <w:szCs w:val="20"/>
        </w:rPr>
        <w:t>ś</w:t>
      </w:r>
      <w:r w:rsidRPr="001B41CE">
        <w:rPr>
          <w:rFonts w:ascii="Verdana" w:hAnsi="Verdana" w:cstheme="minorHAnsi"/>
          <w:sz w:val="20"/>
          <w:szCs w:val="20"/>
        </w:rPr>
        <w:t>cian</w:t>
      </w:r>
      <w:r>
        <w:rPr>
          <w:rFonts w:ascii="Verdana" w:hAnsi="Verdana" w:cstheme="minorHAnsi"/>
          <w:sz w:val="20"/>
          <w:szCs w:val="20"/>
        </w:rPr>
        <w:t>,</w:t>
      </w:r>
      <w:r w:rsidR="00A26F5A">
        <w:rPr>
          <w:rFonts w:ascii="Verdana" w:hAnsi="Verdana" w:cstheme="minorHAnsi"/>
          <w:sz w:val="20"/>
          <w:szCs w:val="20"/>
        </w:rPr>
        <w:t xml:space="preserve"> po demontażu </w:t>
      </w:r>
      <w:r w:rsidR="00660168">
        <w:rPr>
          <w:rFonts w:ascii="Verdana" w:hAnsi="Verdana" w:cstheme="minorHAnsi"/>
          <w:sz w:val="20"/>
          <w:szCs w:val="20"/>
        </w:rPr>
        <w:t>istniejących fragmentów nawierzchni betonowych</w:t>
      </w:r>
      <w:r w:rsidR="00A26F5A">
        <w:rPr>
          <w:rFonts w:ascii="Verdana" w:hAnsi="Verdana" w:cstheme="minorHAnsi"/>
          <w:sz w:val="20"/>
          <w:szCs w:val="20"/>
        </w:rPr>
        <w:t xml:space="preserve">, </w:t>
      </w:r>
      <w:r w:rsidRPr="001B41CE">
        <w:rPr>
          <w:rFonts w:ascii="Verdana" w:hAnsi="Verdana" w:cstheme="minorHAnsi"/>
          <w:sz w:val="20"/>
          <w:szCs w:val="20"/>
        </w:rPr>
        <w:t xml:space="preserve"> </w:t>
      </w:r>
      <w:r>
        <w:rPr>
          <w:rFonts w:ascii="Verdana" w:hAnsi="Verdana" w:cstheme="minorHAnsi"/>
          <w:sz w:val="20"/>
          <w:szCs w:val="20"/>
        </w:rPr>
        <w:t>wy</w:t>
      </w:r>
      <w:r w:rsidRPr="001B41CE">
        <w:rPr>
          <w:rFonts w:ascii="Verdana" w:hAnsi="Verdana" w:cstheme="minorHAnsi"/>
          <w:sz w:val="20"/>
          <w:szCs w:val="20"/>
        </w:rPr>
        <w:t>konywa</w:t>
      </w:r>
      <w:r w:rsidRPr="001B41CE">
        <w:rPr>
          <w:rFonts w:ascii="Verdana" w:hAnsi="Verdana" w:cstheme="minorHAnsi" w:hint="eastAsia"/>
          <w:sz w:val="20"/>
          <w:szCs w:val="20"/>
        </w:rPr>
        <w:t>ć</w:t>
      </w:r>
      <w:r w:rsidRPr="001B41CE">
        <w:rPr>
          <w:rFonts w:ascii="Verdana" w:hAnsi="Verdana" w:cstheme="minorHAnsi"/>
          <w:sz w:val="20"/>
          <w:szCs w:val="20"/>
        </w:rPr>
        <w:t xml:space="preserve"> metod</w:t>
      </w:r>
      <w:r w:rsidRPr="001B41CE">
        <w:rPr>
          <w:rFonts w:ascii="Verdana" w:hAnsi="Verdana" w:cstheme="minorHAnsi" w:hint="eastAsia"/>
          <w:sz w:val="20"/>
          <w:szCs w:val="20"/>
        </w:rPr>
        <w:t>ą</w:t>
      </w:r>
      <w:r w:rsidRPr="001B41CE">
        <w:rPr>
          <w:rFonts w:ascii="Verdana" w:hAnsi="Verdana" w:cstheme="minorHAnsi"/>
          <w:sz w:val="20"/>
          <w:szCs w:val="20"/>
        </w:rPr>
        <w:t xml:space="preserve"> odcinkow</w:t>
      </w:r>
      <w:r w:rsidRPr="001B41CE">
        <w:rPr>
          <w:rFonts w:ascii="Verdana" w:hAnsi="Verdana" w:cstheme="minorHAnsi" w:hint="eastAsia"/>
          <w:sz w:val="20"/>
          <w:szCs w:val="20"/>
        </w:rPr>
        <w:t>ą</w:t>
      </w:r>
      <w:r w:rsidRPr="001B41CE">
        <w:rPr>
          <w:rFonts w:ascii="Verdana" w:hAnsi="Verdana" w:cstheme="minorHAnsi"/>
          <w:sz w:val="20"/>
          <w:szCs w:val="20"/>
        </w:rPr>
        <w:t xml:space="preserve"> -</w:t>
      </w:r>
      <w:r>
        <w:rPr>
          <w:rFonts w:ascii="Verdana" w:hAnsi="Verdana" w:cstheme="minorHAnsi"/>
          <w:sz w:val="20"/>
          <w:szCs w:val="20"/>
        </w:rPr>
        <w:t xml:space="preserve"> </w:t>
      </w:r>
      <w:r w:rsidRPr="001B41CE">
        <w:rPr>
          <w:rFonts w:ascii="Verdana" w:hAnsi="Verdana" w:cstheme="minorHAnsi"/>
          <w:sz w:val="20"/>
          <w:szCs w:val="20"/>
        </w:rPr>
        <w:t xml:space="preserve">pod nadzorem osoby </w:t>
      </w:r>
      <w:r>
        <w:rPr>
          <w:rFonts w:ascii="Verdana" w:hAnsi="Verdana" w:cstheme="minorHAnsi"/>
          <w:sz w:val="20"/>
          <w:szCs w:val="20"/>
        </w:rPr>
        <w:t>u</w:t>
      </w:r>
      <w:r w:rsidRPr="001B41CE">
        <w:rPr>
          <w:rFonts w:ascii="Verdana" w:hAnsi="Verdana" w:cstheme="minorHAnsi"/>
          <w:sz w:val="20"/>
          <w:szCs w:val="20"/>
        </w:rPr>
        <w:t xml:space="preserve">prawnionej do kierowania robotami budowlanymi. Odkopane fragmenty </w:t>
      </w:r>
      <w:r w:rsidRPr="001B41CE">
        <w:rPr>
          <w:rFonts w:ascii="Verdana" w:hAnsi="Verdana" w:cstheme="minorHAnsi" w:hint="eastAsia"/>
          <w:sz w:val="20"/>
          <w:szCs w:val="20"/>
        </w:rPr>
        <w:t>ś</w:t>
      </w:r>
      <w:r w:rsidRPr="001B41CE">
        <w:rPr>
          <w:rFonts w:ascii="Verdana" w:hAnsi="Verdana" w:cstheme="minorHAnsi"/>
          <w:sz w:val="20"/>
          <w:szCs w:val="20"/>
        </w:rPr>
        <w:t>cian</w:t>
      </w:r>
      <w:r>
        <w:rPr>
          <w:rFonts w:ascii="Verdana" w:hAnsi="Verdana" w:cstheme="minorHAnsi"/>
          <w:sz w:val="20"/>
          <w:szCs w:val="20"/>
        </w:rPr>
        <w:t xml:space="preserve"> </w:t>
      </w:r>
      <w:r w:rsidRPr="001B41CE">
        <w:rPr>
          <w:rFonts w:ascii="Verdana" w:hAnsi="Verdana" w:cstheme="minorHAnsi"/>
          <w:sz w:val="20"/>
          <w:szCs w:val="20"/>
        </w:rPr>
        <w:t>nale</w:t>
      </w:r>
      <w:r w:rsidRPr="001B41CE">
        <w:rPr>
          <w:rFonts w:ascii="Verdana" w:hAnsi="Verdana" w:cstheme="minorHAnsi" w:hint="eastAsia"/>
          <w:sz w:val="20"/>
          <w:szCs w:val="20"/>
        </w:rPr>
        <w:t>ż</w:t>
      </w:r>
      <w:r w:rsidRPr="001B41CE">
        <w:rPr>
          <w:rFonts w:ascii="Verdana" w:hAnsi="Verdana" w:cstheme="minorHAnsi"/>
          <w:sz w:val="20"/>
          <w:szCs w:val="20"/>
        </w:rPr>
        <w:t>y dok</w:t>
      </w:r>
      <w:r w:rsidRPr="001B41CE">
        <w:rPr>
          <w:rFonts w:ascii="Verdana" w:hAnsi="Verdana" w:cstheme="minorHAnsi" w:hint="eastAsia"/>
          <w:sz w:val="20"/>
          <w:szCs w:val="20"/>
        </w:rPr>
        <w:t>ł</w:t>
      </w:r>
      <w:r w:rsidRPr="001B41CE">
        <w:rPr>
          <w:rFonts w:ascii="Verdana" w:hAnsi="Verdana" w:cstheme="minorHAnsi"/>
          <w:sz w:val="20"/>
          <w:szCs w:val="20"/>
        </w:rPr>
        <w:t>adnie wyczy</w:t>
      </w:r>
      <w:r w:rsidRPr="001B41CE">
        <w:rPr>
          <w:rFonts w:ascii="Verdana" w:hAnsi="Verdana" w:cstheme="minorHAnsi" w:hint="eastAsia"/>
          <w:sz w:val="20"/>
          <w:szCs w:val="20"/>
        </w:rPr>
        <w:t>ś</w:t>
      </w:r>
      <w:r w:rsidRPr="001B41CE">
        <w:rPr>
          <w:rFonts w:ascii="Verdana" w:hAnsi="Verdana" w:cstheme="minorHAnsi"/>
          <w:sz w:val="20"/>
          <w:szCs w:val="20"/>
        </w:rPr>
        <w:t>ci</w:t>
      </w:r>
      <w:r w:rsidRPr="001B41CE">
        <w:rPr>
          <w:rFonts w:ascii="Verdana" w:hAnsi="Verdana" w:cstheme="minorHAnsi" w:hint="eastAsia"/>
          <w:sz w:val="20"/>
          <w:szCs w:val="20"/>
        </w:rPr>
        <w:t>ć</w:t>
      </w:r>
      <w:r w:rsidRPr="001B41CE">
        <w:rPr>
          <w:rFonts w:ascii="Verdana" w:hAnsi="Verdana" w:cstheme="minorHAnsi"/>
          <w:sz w:val="20"/>
          <w:szCs w:val="20"/>
        </w:rPr>
        <w:t xml:space="preserve"> i osuszy</w:t>
      </w:r>
      <w:r w:rsidRPr="001B41CE">
        <w:rPr>
          <w:rFonts w:ascii="Verdana" w:hAnsi="Verdana" w:cstheme="minorHAnsi" w:hint="eastAsia"/>
          <w:sz w:val="20"/>
          <w:szCs w:val="20"/>
        </w:rPr>
        <w:t>ć</w:t>
      </w:r>
      <w:r w:rsidRPr="001B41CE">
        <w:rPr>
          <w:rFonts w:ascii="Verdana" w:hAnsi="Verdana" w:cstheme="minorHAnsi"/>
          <w:sz w:val="20"/>
          <w:szCs w:val="20"/>
        </w:rPr>
        <w:t>. Nawierzchnie wyrównać poprzez zatarcie zapraw</w:t>
      </w:r>
      <w:r w:rsidRPr="001B41CE">
        <w:rPr>
          <w:rFonts w:ascii="Verdana" w:hAnsi="Verdana" w:cstheme="minorHAnsi" w:hint="eastAsia"/>
          <w:sz w:val="20"/>
          <w:szCs w:val="20"/>
        </w:rPr>
        <w:t>ą</w:t>
      </w:r>
      <w:r w:rsidRPr="001B41CE">
        <w:rPr>
          <w:rFonts w:ascii="Verdana" w:hAnsi="Verdana" w:cstheme="minorHAnsi"/>
          <w:sz w:val="20"/>
          <w:szCs w:val="20"/>
        </w:rPr>
        <w:t xml:space="preserve"> cementow</w:t>
      </w:r>
      <w:r w:rsidRPr="001B41CE">
        <w:rPr>
          <w:rFonts w:ascii="Verdana" w:hAnsi="Verdana" w:cstheme="minorHAnsi" w:hint="eastAsia"/>
          <w:sz w:val="20"/>
          <w:szCs w:val="20"/>
        </w:rPr>
        <w:t>ą</w:t>
      </w:r>
      <w:r w:rsidRPr="001B41CE">
        <w:rPr>
          <w:rFonts w:ascii="Verdana" w:hAnsi="Verdana" w:cstheme="minorHAnsi"/>
          <w:sz w:val="20"/>
          <w:szCs w:val="20"/>
        </w:rPr>
        <w:t>.</w:t>
      </w:r>
      <w:r>
        <w:rPr>
          <w:rFonts w:ascii="Verdana" w:hAnsi="Verdana" w:cstheme="minorHAnsi"/>
          <w:sz w:val="20"/>
          <w:szCs w:val="20"/>
        </w:rPr>
        <w:t xml:space="preserve"> </w:t>
      </w:r>
      <w:r w:rsidRPr="001B41CE">
        <w:rPr>
          <w:rFonts w:ascii="Verdana" w:hAnsi="Verdana" w:cstheme="minorHAnsi"/>
          <w:sz w:val="20"/>
          <w:szCs w:val="20"/>
        </w:rPr>
        <w:t>Nast</w:t>
      </w:r>
      <w:r w:rsidRPr="001B41CE">
        <w:rPr>
          <w:rFonts w:ascii="Verdana" w:hAnsi="Verdana" w:cstheme="minorHAnsi" w:hint="eastAsia"/>
          <w:sz w:val="20"/>
          <w:szCs w:val="20"/>
        </w:rPr>
        <w:t>ę</w:t>
      </w:r>
      <w:r w:rsidRPr="001B41CE">
        <w:rPr>
          <w:rFonts w:ascii="Verdana" w:hAnsi="Verdana" w:cstheme="minorHAnsi"/>
          <w:sz w:val="20"/>
          <w:szCs w:val="20"/>
        </w:rPr>
        <w:t>pnie wykona</w:t>
      </w:r>
      <w:r w:rsidRPr="001B41CE">
        <w:rPr>
          <w:rFonts w:ascii="Verdana" w:hAnsi="Verdana" w:cstheme="minorHAnsi" w:hint="eastAsia"/>
          <w:sz w:val="20"/>
          <w:szCs w:val="20"/>
        </w:rPr>
        <w:t>ć</w:t>
      </w:r>
      <w:r w:rsidRPr="001B41CE">
        <w:rPr>
          <w:rFonts w:ascii="Verdana" w:hAnsi="Verdana" w:cstheme="minorHAnsi"/>
          <w:sz w:val="20"/>
          <w:szCs w:val="20"/>
        </w:rPr>
        <w:t xml:space="preserve"> pionow</w:t>
      </w:r>
      <w:r w:rsidRPr="001B41CE">
        <w:rPr>
          <w:rFonts w:ascii="Verdana" w:hAnsi="Verdana" w:cstheme="minorHAnsi" w:hint="eastAsia"/>
          <w:sz w:val="20"/>
          <w:szCs w:val="20"/>
        </w:rPr>
        <w:t>ą</w:t>
      </w:r>
      <w:r w:rsidRPr="001B41CE">
        <w:rPr>
          <w:rFonts w:ascii="Verdana" w:hAnsi="Verdana" w:cstheme="minorHAnsi"/>
          <w:sz w:val="20"/>
          <w:szCs w:val="20"/>
        </w:rPr>
        <w:t xml:space="preserve"> izolacj</w:t>
      </w:r>
      <w:r w:rsidRPr="001B41CE">
        <w:rPr>
          <w:rFonts w:ascii="Verdana" w:hAnsi="Verdana" w:cstheme="minorHAnsi" w:hint="eastAsia"/>
          <w:sz w:val="20"/>
          <w:szCs w:val="20"/>
        </w:rPr>
        <w:t>ę</w:t>
      </w:r>
      <w:r w:rsidRPr="001B41CE">
        <w:rPr>
          <w:rFonts w:ascii="Verdana" w:hAnsi="Verdana" w:cstheme="minorHAnsi"/>
          <w:sz w:val="20"/>
          <w:szCs w:val="20"/>
        </w:rPr>
        <w:t xml:space="preserve"> przeciwwilgociow</w:t>
      </w:r>
      <w:r w:rsidRPr="001B41CE">
        <w:rPr>
          <w:rFonts w:ascii="Verdana" w:hAnsi="Verdana" w:cstheme="minorHAnsi" w:hint="eastAsia"/>
          <w:sz w:val="20"/>
          <w:szCs w:val="20"/>
        </w:rPr>
        <w:t>ą</w:t>
      </w:r>
      <w:r w:rsidRPr="001B41CE">
        <w:rPr>
          <w:rFonts w:ascii="Verdana" w:hAnsi="Verdana" w:cstheme="minorHAnsi"/>
          <w:sz w:val="20"/>
          <w:szCs w:val="20"/>
        </w:rPr>
        <w:t xml:space="preserve"> (dyspersyjna masa bitumiczna).</w:t>
      </w:r>
      <w:r>
        <w:rPr>
          <w:rFonts w:ascii="Verdana" w:hAnsi="Verdana" w:cstheme="minorHAnsi"/>
          <w:sz w:val="20"/>
          <w:szCs w:val="20"/>
        </w:rPr>
        <w:t xml:space="preserve"> Na tak wykonane podłoże ułożyć płyty styropianowe gr. 8 cm (XPS STYRODUR Styropian Ekstrudowany o współczynniku 0,031 W/</w:t>
      </w:r>
      <w:proofErr w:type="spellStart"/>
      <w:r>
        <w:rPr>
          <w:rFonts w:ascii="Verdana" w:hAnsi="Verdana" w:cstheme="minorHAnsi"/>
          <w:sz w:val="20"/>
          <w:szCs w:val="20"/>
        </w:rPr>
        <w:t>mK</w:t>
      </w:r>
      <w:proofErr w:type="spellEnd"/>
      <w:r>
        <w:rPr>
          <w:rFonts w:ascii="Verdana" w:hAnsi="Verdana" w:cstheme="minorHAnsi"/>
          <w:sz w:val="20"/>
          <w:szCs w:val="20"/>
        </w:rPr>
        <w:t xml:space="preserve">). </w:t>
      </w:r>
      <w:r w:rsidRPr="001B41CE">
        <w:rPr>
          <w:rFonts w:ascii="Verdana" w:hAnsi="Verdana" w:cstheme="minorHAnsi"/>
          <w:sz w:val="20"/>
          <w:szCs w:val="20"/>
        </w:rPr>
        <w:t>Przed zasypaniem wykopu wykona</w:t>
      </w:r>
      <w:r w:rsidRPr="001B41CE">
        <w:rPr>
          <w:rFonts w:ascii="Verdana" w:hAnsi="Verdana" w:cstheme="minorHAnsi" w:hint="eastAsia"/>
          <w:sz w:val="20"/>
          <w:szCs w:val="20"/>
        </w:rPr>
        <w:t>ć</w:t>
      </w:r>
      <w:r w:rsidRPr="001B41CE">
        <w:rPr>
          <w:rFonts w:ascii="Verdana" w:hAnsi="Verdana" w:cstheme="minorHAnsi"/>
          <w:sz w:val="20"/>
          <w:szCs w:val="20"/>
        </w:rPr>
        <w:t xml:space="preserve"> nale</w:t>
      </w:r>
      <w:r w:rsidRPr="001B41CE">
        <w:rPr>
          <w:rFonts w:ascii="Verdana" w:hAnsi="Verdana" w:cstheme="minorHAnsi" w:hint="eastAsia"/>
          <w:sz w:val="20"/>
          <w:szCs w:val="20"/>
        </w:rPr>
        <w:t>ż</w:t>
      </w:r>
      <w:r w:rsidRPr="001B41CE">
        <w:rPr>
          <w:rFonts w:ascii="Verdana" w:hAnsi="Verdana" w:cstheme="minorHAnsi"/>
          <w:sz w:val="20"/>
          <w:szCs w:val="20"/>
        </w:rPr>
        <w:t>y ko</w:t>
      </w:r>
      <w:r w:rsidRPr="001B41CE">
        <w:rPr>
          <w:rFonts w:ascii="Verdana" w:hAnsi="Verdana" w:cstheme="minorHAnsi" w:hint="eastAsia"/>
          <w:sz w:val="20"/>
          <w:szCs w:val="20"/>
        </w:rPr>
        <w:t>ń</w:t>
      </w:r>
      <w:r w:rsidRPr="001B41CE">
        <w:rPr>
          <w:rFonts w:ascii="Verdana" w:hAnsi="Verdana" w:cstheme="minorHAnsi"/>
          <w:sz w:val="20"/>
          <w:szCs w:val="20"/>
        </w:rPr>
        <w:t>cow</w:t>
      </w:r>
      <w:r w:rsidRPr="001B41CE">
        <w:rPr>
          <w:rFonts w:ascii="Verdana" w:hAnsi="Verdana" w:cstheme="minorHAnsi" w:hint="eastAsia"/>
          <w:sz w:val="20"/>
          <w:szCs w:val="20"/>
        </w:rPr>
        <w:t>ą</w:t>
      </w:r>
      <w:r w:rsidRPr="001B41CE">
        <w:rPr>
          <w:rFonts w:ascii="Verdana" w:hAnsi="Verdana" w:cstheme="minorHAnsi"/>
          <w:sz w:val="20"/>
          <w:szCs w:val="20"/>
        </w:rPr>
        <w:t xml:space="preserve"> warstw</w:t>
      </w:r>
      <w:r w:rsidRPr="001B41CE">
        <w:rPr>
          <w:rFonts w:ascii="Verdana" w:hAnsi="Verdana" w:cstheme="minorHAnsi" w:hint="eastAsia"/>
          <w:sz w:val="20"/>
          <w:szCs w:val="20"/>
        </w:rPr>
        <w:t>ę</w:t>
      </w:r>
      <w:r w:rsidRPr="001B41CE">
        <w:rPr>
          <w:rFonts w:ascii="Verdana" w:hAnsi="Verdana" w:cstheme="minorHAnsi"/>
          <w:sz w:val="20"/>
          <w:szCs w:val="20"/>
        </w:rPr>
        <w:t xml:space="preserve"> zabezpieczaj</w:t>
      </w:r>
      <w:r w:rsidRPr="001B41CE">
        <w:rPr>
          <w:rFonts w:ascii="Verdana" w:hAnsi="Verdana" w:cstheme="minorHAnsi" w:hint="eastAsia"/>
          <w:sz w:val="20"/>
          <w:szCs w:val="20"/>
        </w:rPr>
        <w:t>ą</w:t>
      </w:r>
      <w:r w:rsidRPr="001B41CE">
        <w:rPr>
          <w:rFonts w:ascii="Verdana" w:hAnsi="Verdana" w:cstheme="minorHAnsi"/>
          <w:sz w:val="20"/>
          <w:szCs w:val="20"/>
        </w:rPr>
        <w:t>c</w:t>
      </w:r>
      <w:r w:rsidRPr="001B41CE">
        <w:rPr>
          <w:rFonts w:ascii="Verdana" w:hAnsi="Verdana" w:cstheme="minorHAnsi" w:hint="eastAsia"/>
          <w:sz w:val="20"/>
          <w:szCs w:val="20"/>
        </w:rPr>
        <w:t>ą</w:t>
      </w:r>
      <w:r>
        <w:rPr>
          <w:rFonts w:ascii="Verdana" w:hAnsi="Verdana" w:cstheme="minorHAnsi"/>
          <w:sz w:val="20"/>
          <w:szCs w:val="20"/>
        </w:rPr>
        <w:t xml:space="preserve"> </w:t>
      </w:r>
      <w:r w:rsidRPr="001B41CE">
        <w:rPr>
          <w:rFonts w:ascii="Verdana" w:hAnsi="Verdana" w:cstheme="minorHAnsi"/>
          <w:sz w:val="20"/>
          <w:szCs w:val="20"/>
        </w:rPr>
        <w:t>przed wilgoci</w:t>
      </w:r>
      <w:r w:rsidRPr="001B41CE">
        <w:rPr>
          <w:rFonts w:ascii="Verdana" w:hAnsi="Verdana" w:cstheme="minorHAnsi" w:hint="eastAsia"/>
          <w:sz w:val="20"/>
          <w:szCs w:val="20"/>
        </w:rPr>
        <w:t>ą</w:t>
      </w:r>
      <w:r w:rsidRPr="001B41CE">
        <w:rPr>
          <w:rFonts w:ascii="Verdana" w:hAnsi="Verdana" w:cstheme="minorHAnsi"/>
          <w:sz w:val="20"/>
          <w:szCs w:val="20"/>
        </w:rPr>
        <w:t xml:space="preserve"> w postaci folii kube</w:t>
      </w:r>
      <w:r w:rsidRPr="001B41CE">
        <w:rPr>
          <w:rFonts w:ascii="Verdana" w:hAnsi="Verdana" w:cstheme="minorHAnsi" w:hint="eastAsia"/>
          <w:sz w:val="20"/>
          <w:szCs w:val="20"/>
        </w:rPr>
        <w:t>ł</w:t>
      </w:r>
      <w:r w:rsidRPr="001B41CE">
        <w:rPr>
          <w:rFonts w:ascii="Verdana" w:hAnsi="Verdana" w:cstheme="minorHAnsi"/>
          <w:sz w:val="20"/>
          <w:szCs w:val="20"/>
        </w:rPr>
        <w:t>kowej. Wykop zasypa</w:t>
      </w:r>
      <w:r w:rsidRPr="001B41CE">
        <w:rPr>
          <w:rFonts w:ascii="Verdana" w:hAnsi="Verdana" w:cstheme="minorHAnsi" w:hint="eastAsia"/>
          <w:sz w:val="20"/>
          <w:szCs w:val="20"/>
        </w:rPr>
        <w:t>ć</w:t>
      </w:r>
      <w:r w:rsidRPr="001B41CE">
        <w:rPr>
          <w:rFonts w:ascii="Verdana" w:hAnsi="Verdana" w:cstheme="minorHAnsi"/>
          <w:sz w:val="20"/>
          <w:szCs w:val="20"/>
        </w:rPr>
        <w:t xml:space="preserve"> piaskiem i zag</w:t>
      </w:r>
      <w:r w:rsidRPr="001B41CE">
        <w:rPr>
          <w:rFonts w:ascii="Verdana" w:hAnsi="Verdana" w:cstheme="minorHAnsi" w:hint="eastAsia"/>
          <w:sz w:val="20"/>
          <w:szCs w:val="20"/>
        </w:rPr>
        <w:t>ęś</w:t>
      </w:r>
      <w:r w:rsidRPr="001B41CE">
        <w:rPr>
          <w:rFonts w:ascii="Verdana" w:hAnsi="Verdana" w:cstheme="minorHAnsi"/>
          <w:sz w:val="20"/>
          <w:szCs w:val="20"/>
        </w:rPr>
        <w:t>ci</w:t>
      </w:r>
      <w:r w:rsidRPr="001B41CE">
        <w:rPr>
          <w:rFonts w:ascii="Verdana" w:hAnsi="Verdana" w:cstheme="minorHAnsi" w:hint="eastAsia"/>
          <w:sz w:val="20"/>
          <w:szCs w:val="20"/>
        </w:rPr>
        <w:t>ć</w:t>
      </w:r>
      <w:r w:rsidRPr="001B41CE">
        <w:rPr>
          <w:rFonts w:ascii="Verdana" w:hAnsi="Verdana" w:cstheme="minorHAnsi"/>
          <w:sz w:val="20"/>
          <w:szCs w:val="20"/>
        </w:rPr>
        <w:t xml:space="preserve"> mechanicznie.</w:t>
      </w:r>
    </w:p>
    <w:p w14:paraId="47EAC1DC" w14:textId="77777777" w:rsidR="001B41CE" w:rsidRDefault="001B41CE" w:rsidP="0075715C">
      <w:pPr>
        <w:autoSpaceDE w:val="0"/>
        <w:autoSpaceDN w:val="0"/>
        <w:adjustRightInd w:val="0"/>
        <w:spacing w:after="0" w:line="276" w:lineRule="auto"/>
        <w:rPr>
          <w:rFonts w:ascii="Verdana" w:hAnsi="Verdana" w:cstheme="minorHAnsi"/>
          <w:sz w:val="20"/>
          <w:szCs w:val="20"/>
          <w:u w:val="single"/>
        </w:rPr>
      </w:pPr>
    </w:p>
    <w:p w14:paraId="7EC555DA" w14:textId="05D4987E" w:rsidR="00BD3A7F" w:rsidRDefault="00094E43" w:rsidP="0075715C">
      <w:pPr>
        <w:autoSpaceDE w:val="0"/>
        <w:autoSpaceDN w:val="0"/>
        <w:adjustRightInd w:val="0"/>
        <w:spacing w:after="0" w:line="276" w:lineRule="auto"/>
        <w:rPr>
          <w:rFonts w:ascii="Verdana" w:hAnsi="Verdana" w:cstheme="minorHAnsi"/>
          <w:sz w:val="20"/>
          <w:szCs w:val="20"/>
          <w:u w:val="single"/>
        </w:rPr>
      </w:pPr>
      <w:r w:rsidRPr="00094E43">
        <w:rPr>
          <w:rFonts w:ascii="Verdana" w:hAnsi="Verdana" w:cstheme="minorHAnsi"/>
          <w:sz w:val="20"/>
          <w:szCs w:val="20"/>
          <w:u w:val="single"/>
        </w:rPr>
        <w:t>6.</w:t>
      </w:r>
      <w:r w:rsidR="001B41CE">
        <w:rPr>
          <w:rFonts w:ascii="Verdana" w:hAnsi="Verdana" w:cstheme="minorHAnsi"/>
          <w:sz w:val="20"/>
          <w:szCs w:val="20"/>
          <w:u w:val="single"/>
        </w:rPr>
        <w:t>2</w:t>
      </w:r>
      <w:r w:rsidRPr="00094E43">
        <w:rPr>
          <w:rFonts w:ascii="Verdana" w:hAnsi="Verdana" w:cstheme="minorHAnsi"/>
          <w:sz w:val="20"/>
          <w:szCs w:val="20"/>
          <w:u w:val="single"/>
        </w:rPr>
        <w:t xml:space="preserve"> </w:t>
      </w:r>
      <w:r w:rsidR="00403B81">
        <w:rPr>
          <w:rFonts w:ascii="Verdana" w:hAnsi="Verdana" w:cstheme="minorHAnsi"/>
          <w:sz w:val="20"/>
          <w:szCs w:val="20"/>
          <w:u w:val="single"/>
        </w:rPr>
        <w:t>Prace demontażowe na elewacji</w:t>
      </w:r>
      <w:r w:rsidRPr="00094E43">
        <w:rPr>
          <w:rFonts w:ascii="Verdana" w:hAnsi="Verdana" w:cstheme="minorHAnsi"/>
          <w:sz w:val="20"/>
          <w:szCs w:val="20"/>
          <w:u w:val="single"/>
        </w:rPr>
        <w:t xml:space="preserve">. </w:t>
      </w:r>
    </w:p>
    <w:p w14:paraId="155DA47B" w14:textId="58CE79FE" w:rsidR="00403B81" w:rsidRPr="00403B81" w:rsidRDefault="00403B81" w:rsidP="0075715C">
      <w:pPr>
        <w:autoSpaceDE w:val="0"/>
        <w:autoSpaceDN w:val="0"/>
        <w:adjustRightInd w:val="0"/>
        <w:spacing w:after="0" w:line="276" w:lineRule="auto"/>
        <w:jc w:val="both"/>
        <w:rPr>
          <w:rFonts w:ascii="Verdana" w:hAnsi="Verdana" w:cstheme="minorHAnsi"/>
          <w:sz w:val="20"/>
          <w:szCs w:val="20"/>
        </w:rPr>
      </w:pPr>
      <w:r w:rsidRPr="00403B81">
        <w:rPr>
          <w:rFonts w:ascii="Verdana" w:hAnsi="Verdana" w:cstheme="minorHAnsi"/>
          <w:sz w:val="20"/>
          <w:szCs w:val="20"/>
        </w:rPr>
        <w:t xml:space="preserve">Prace należy rozpocząć od demontażu wszelkich elementów występujących na elewacjach takich jak: tablice informacyjne, </w:t>
      </w:r>
      <w:r>
        <w:rPr>
          <w:rFonts w:ascii="Verdana" w:hAnsi="Verdana" w:cstheme="minorHAnsi"/>
          <w:sz w:val="20"/>
          <w:szCs w:val="20"/>
        </w:rPr>
        <w:t>b</w:t>
      </w:r>
      <w:r w:rsidRPr="00403B81">
        <w:rPr>
          <w:rFonts w:ascii="Verdana" w:hAnsi="Verdana" w:cstheme="minorHAnsi"/>
          <w:sz w:val="20"/>
          <w:szCs w:val="20"/>
        </w:rPr>
        <w:t xml:space="preserve">anery, </w:t>
      </w:r>
      <w:r>
        <w:rPr>
          <w:rFonts w:ascii="Verdana" w:hAnsi="Verdana" w:cstheme="minorHAnsi"/>
          <w:sz w:val="20"/>
          <w:szCs w:val="20"/>
        </w:rPr>
        <w:t>r</w:t>
      </w:r>
      <w:r w:rsidRPr="00403B81">
        <w:rPr>
          <w:rFonts w:ascii="Verdana" w:hAnsi="Verdana" w:cstheme="minorHAnsi"/>
          <w:sz w:val="20"/>
          <w:szCs w:val="20"/>
        </w:rPr>
        <w:t>ury spustowe, kraty okienne, kratki wentylacyjne, elementy instalacji odgromowej, oświetlenie</w:t>
      </w:r>
      <w:r>
        <w:rPr>
          <w:rFonts w:ascii="Verdana" w:hAnsi="Verdana" w:cstheme="minorHAnsi"/>
          <w:sz w:val="20"/>
          <w:szCs w:val="20"/>
        </w:rPr>
        <w:t>.</w:t>
      </w:r>
    </w:p>
    <w:p w14:paraId="016BCFFB" w14:textId="0A511CD3" w:rsidR="00094E43" w:rsidRDefault="00094E43" w:rsidP="0075715C">
      <w:pPr>
        <w:spacing w:after="0" w:line="276" w:lineRule="auto"/>
        <w:jc w:val="both"/>
        <w:rPr>
          <w:rFonts w:ascii="Verdana" w:hAnsi="Verdana"/>
          <w:sz w:val="20"/>
          <w:szCs w:val="20"/>
        </w:rPr>
      </w:pPr>
      <w:r w:rsidRPr="00094E43">
        <w:rPr>
          <w:rFonts w:ascii="Verdana" w:hAnsi="Verdana"/>
          <w:sz w:val="20"/>
          <w:szCs w:val="20"/>
        </w:rPr>
        <w:lastRenderedPageBreak/>
        <w:t>Demontaż</w:t>
      </w:r>
      <w:r w:rsidR="00403B81">
        <w:rPr>
          <w:rFonts w:ascii="Verdana" w:hAnsi="Verdana"/>
          <w:sz w:val="20"/>
          <w:szCs w:val="20"/>
        </w:rPr>
        <w:t xml:space="preserve"> </w:t>
      </w:r>
      <w:r w:rsidRPr="00094E43">
        <w:rPr>
          <w:rFonts w:ascii="Verdana" w:hAnsi="Verdana"/>
          <w:sz w:val="20"/>
          <w:szCs w:val="20"/>
        </w:rPr>
        <w:t>wykonać w taki sposób, aby nie uszkodzić elementów konstrukcyjnych budynku.</w:t>
      </w:r>
      <w:r w:rsidR="006D7A97">
        <w:t xml:space="preserve"> </w:t>
      </w:r>
      <w:r w:rsidRPr="00094E43">
        <w:rPr>
          <w:rFonts w:ascii="Verdana" w:hAnsi="Verdana"/>
          <w:sz w:val="20"/>
          <w:szCs w:val="20"/>
        </w:rPr>
        <w:t>Podczas prowadzenia prac należy stosować przepisy BHP stosowne do prac na wysokościach.</w:t>
      </w:r>
    </w:p>
    <w:p w14:paraId="29CBE687" w14:textId="77777777" w:rsidR="00AD1005" w:rsidRPr="00094E43" w:rsidRDefault="00AD1005" w:rsidP="0075715C">
      <w:pPr>
        <w:spacing w:after="0" w:line="276" w:lineRule="auto"/>
        <w:jc w:val="both"/>
        <w:rPr>
          <w:rFonts w:ascii="Verdana" w:hAnsi="Verdana"/>
          <w:sz w:val="20"/>
          <w:szCs w:val="20"/>
        </w:rPr>
      </w:pPr>
    </w:p>
    <w:p w14:paraId="645C411C" w14:textId="6C66D221" w:rsidR="007B6BC5" w:rsidRPr="00094E43" w:rsidRDefault="007B6BC5" w:rsidP="0075715C">
      <w:pPr>
        <w:autoSpaceDE w:val="0"/>
        <w:autoSpaceDN w:val="0"/>
        <w:adjustRightInd w:val="0"/>
        <w:spacing w:after="0" w:line="276" w:lineRule="auto"/>
        <w:jc w:val="both"/>
        <w:rPr>
          <w:rFonts w:ascii="Verdana" w:hAnsi="Verdana" w:cstheme="minorHAnsi"/>
          <w:sz w:val="20"/>
          <w:szCs w:val="20"/>
          <w:u w:val="single"/>
        </w:rPr>
      </w:pPr>
      <w:r w:rsidRPr="00094E43">
        <w:rPr>
          <w:rFonts w:ascii="Verdana" w:hAnsi="Verdana" w:cstheme="minorHAnsi"/>
          <w:sz w:val="20"/>
          <w:szCs w:val="20"/>
          <w:u w:val="single"/>
        </w:rPr>
        <w:t>6.</w:t>
      </w:r>
      <w:r>
        <w:rPr>
          <w:rFonts w:ascii="Verdana" w:hAnsi="Verdana" w:cstheme="minorHAnsi"/>
          <w:sz w:val="20"/>
          <w:szCs w:val="20"/>
          <w:u w:val="single"/>
        </w:rPr>
        <w:t>3</w:t>
      </w:r>
      <w:r w:rsidRPr="00094E43">
        <w:rPr>
          <w:rFonts w:ascii="Verdana" w:hAnsi="Verdana" w:cstheme="minorHAnsi"/>
          <w:sz w:val="20"/>
          <w:szCs w:val="20"/>
          <w:u w:val="single"/>
        </w:rPr>
        <w:t xml:space="preserve"> </w:t>
      </w:r>
      <w:r>
        <w:rPr>
          <w:rFonts w:ascii="Verdana" w:hAnsi="Verdana" w:cstheme="minorHAnsi"/>
          <w:sz w:val="20"/>
          <w:szCs w:val="20"/>
          <w:u w:val="single"/>
        </w:rPr>
        <w:t>Naprawa ścian</w:t>
      </w:r>
      <w:r w:rsidRPr="00094E43">
        <w:rPr>
          <w:rFonts w:ascii="Verdana" w:hAnsi="Verdana" w:cstheme="minorHAnsi"/>
          <w:sz w:val="20"/>
          <w:szCs w:val="20"/>
          <w:u w:val="single"/>
        </w:rPr>
        <w:t>.</w:t>
      </w:r>
    </w:p>
    <w:p w14:paraId="3E81C87E" w14:textId="4D5B08B8" w:rsidR="005D6CC8" w:rsidRPr="005D6CC8" w:rsidRDefault="005D6CC8" w:rsidP="005D6CC8">
      <w:pPr>
        <w:tabs>
          <w:tab w:val="num" w:pos="720"/>
        </w:tabs>
        <w:autoSpaceDE w:val="0"/>
        <w:autoSpaceDN w:val="0"/>
        <w:adjustRightInd w:val="0"/>
        <w:spacing w:after="0" w:line="276" w:lineRule="auto"/>
        <w:jc w:val="both"/>
        <w:rPr>
          <w:rFonts w:ascii="Verdana" w:hAnsi="Verdana"/>
          <w:sz w:val="20"/>
          <w:szCs w:val="20"/>
        </w:rPr>
      </w:pPr>
      <w:r w:rsidRPr="005D6CC8">
        <w:rPr>
          <w:rFonts w:ascii="Verdana" w:hAnsi="Verdana"/>
          <w:sz w:val="20"/>
          <w:szCs w:val="20"/>
        </w:rPr>
        <w:t>Należy usunąć luźne fragmenty tynku</w:t>
      </w:r>
      <w:r>
        <w:rPr>
          <w:rFonts w:ascii="Verdana" w:hAnsi="Verdana"/>
          <w:sz w:val="20"/>
          <w:szCs w:val="20"/>
        </w:rPr>
        <w:t xml:space="preserve"> lub c</w:t>
      </w:r>
      <w:r w:rsidRPr="005D6CC8">
        <w:rPr>
          <w:rFonts w:ascii="Verdana" w:hAnsi="Verdana"/>
          <w:sz w:val="20"/>
          <w:szCs w:val="20"/>
        </w:rPr>
        <w:t>egieł.</w:t>
      </w:r>
      <w:r>
        <w:rPr>
          <w:rFonts w:ascii="Verdana" w:hAnsi="Verdana"/>
          <w:sz w:val="20"/>
          <w:szCs w:val="20"/>
        </w:rPr>
        <w:t xml:space="preserve"> </w:t>
      </w:r>
      <w:r w:rsidRPr="005D6CC8">
        <w:rPr>
          <w:rFonts w:ascii="Verdana" w:hAnsi="Verdana"/>
          <w:sz w:val="20"/>
          <w:szCs w:val="20"/>
        </w:rPr>
        <w:t xml:space="preserve">Pęknięcie </w:t>
      </w:r>
      <w:r>
        <w:rPr>
          <w:rFonts w:ascii="Verdana" w:hAnsi="Verdana"/>
          <w:sz w:val="20"/>
          <w:szCs w:val="20"/>
        </w:rPr>
        <w:t xml:space="preserve">należy </w:t>
      </w:r>
      <w:r w:rsidRPr="005D6CC8">
        <w:rPr>
          <w:rFonts w:ascii="Verdana" w:hAnsi="Verdana"/>
          <w:sz w:val="20"/>
          <w:szCs w:val="20"/>
        </w:rPr>
        <w:t>poszerzyć, a następnie oczyścić z kurzu i gruzu.</w:t>
      </w:r>
      <w:r>
        <w:rPr>
          <w:rFonts w:ascii="Verdana" w:hAnsi="Verdana"/>
          <w:sz w:val="20"/>
          <w:szCs w:val="20"/>
        </w:rPr>
        <w:t xml:space="preserve"> W</w:t>
      </w:r>
      <w:r w:rsidRPr="005D6CC8">
        <w:rPr>
          <w:rFonts w:ascii="Verdana" w:hAnsi="Verdana"/>
          <w:sz w:val="20"/>
          <w:szCs w:val="20"/>
        </w:rPr>
        <w:t>szystkie zanieczyszczenia należy usunąć za pomocą pędzla lub sprężonego powietrza.</w:t>
      </w:r>
    </w:p>
    <w:p w14:paraId="2D1ABBCB" w14:textId="33F0EBD5" w:rsidR="005D6CC8" w:rsidRPr="005D6CC8" w:rsidRDefault="005D6CC8" w:rsidP="005D6CC8">
      <w:pPr>
        <w:tabs>
          <w:tab w:val="num" w:pos="720"/>
        </w:tabs>
        <w:autoSpaceDE w:val="0"/>
        <w:autoSpaceDN w:val="0"/>
        <w:adjustRightInd w:val="0"/>
        <w:spacing w:after="0" w:line="276" w:lineRule="auto"/>
        <w:jc w:val="both"/>
        <w:rPr>
          <w:rFonts w:ascii="Verdana" w:hAnsi="Verdana"/>
          <w:sz w:val="20"/>
          <w:szCs w:val="20"/>
        </w:rPr>
      </w:pPr>
      <w:r w:rsidRPr="005D6CC8">
        <w:rPr>
          <w:rFonts w:ascii="Verdana" w:hAnsi="Verdana"/>
          <w:sz w:val="20"/>
          <w:szCs w:val="20"/>
        </w:rPr>
        <w:t>Pęknięcie</w:t>
      </w:r>
      <w:r>
        <w:rPr>
          <w:rFonts w:ascii="Verdana" w:hAnsi="Verdana"/>
          <w:sz w:val="20"/>
          <w:szCs w:val="20"/>
        </w:rPr>
        <w:t xml:space="preserve"> należy </w:t>
      </w:r>
      <w:r w:rsidRPr="005D6CC8">
        <w:rPr>
          <w:rFonts w:ascii="Verdana" w:hAnsi="Verdana"/>
          <w:sz w:val="20"/>
          <w:szCs w:val="20"/>
        </w:rPr>
        <w:t>wypełni</w:t>
      </w:r>
      <w:r>
        <w:rPr>
          <w:rFonts w:ascii="Verdana" w:hAnsi="Verdana"/>
          <w:sz w:val="20"/>
          <w:szCs w:val="20"/>
        </w:rPr>
        <w:t xml:space="preserve">ć </w:t>
      </w:r>
      <w:r w:rsidRPr="005D6CC8">
        <w:rPr>
          <w:rFonts w:ascii="Verdana" w:hAnsi="Verdana"/>
          <w:sz w:val="20"/>
          <w:szCs w:val="20"/>
        </w:rPr>
        <w:t>specjalną zaprawą do napraw</w:t>
      </w:r>
      <w:r>
        <w:rPr>
          <w:rFonts w:ascii="Verdana" w:hAnsi="Verdana"/>
          <w:sz w:val="20"/>
          <w:szCs w:val="20"/>
        </w:rPr>
        <w:t xml:space="preserve">. </w:t>
      </w:r>
      <w:r w:rsidRPr="005D6CC8">
        <w:rPr>
          <w:rFonts w:ascii="Verdana" w:hAnsi="Verdana"/>
          <w:sz w:val="20"/>
          <w:szCs w:val="20"/>
        </w:rPr>
        <w:t>Na świeżo nałożoną zaprawę lub klej do siatki należy wtopić siatkę zbrojeniową</w:t>
      </w:r>
      <w:r>
        <w:rPr>
          <w:rFonts w:ascii="Verdana" w:hAnsi="Verdana"/>
          <w:sz w:val="20"/>
          <w:szCs w:val="20"/>
        </w:rPr>
        <w:t xml:space="preserve"> z włókna szklanego</w:t>
      </w:r>
      <w:r w:rsidRPr="005D6CC8">
        <w:rPr>
          <w:rFonts w:ascii="Verdana" w:hAnsi="Verdana"/>
          <w:sz w:val="20"/>
          <w:szCs w:val="20"/>
        </w:rPr>
        <w:t>. Siatka powinna wystawać poza pęknięcie na około 20 cm z każdej strony.</w:t>
      </w:r>
      <w:r>
        <w:rPr>
          <w:rFonts w:ascii="Verdana" w:hAnsi="Verdana"/>
          <w:sz w:val="20"/>
          <w:szCs w:val="20"/>
        </w:rPr>
        <w:t xml:space="preserve"> </w:t>
      </w:r>
      <w:r w:rsidRPr="005D6CC8">
        <w:rPr>
          <w:rFonts w:ascii="Verdana" w:hAnsi="Verdana"/>
          <w:sz w:val="20"/>
          <w:szCs w:val="20"/>
        </w:rPr>
        <w:t xml:space="preserve">Siatkę </w:t>
      </w:r>
      <w:r>
        <w:rPr>
          <w:rFonts w:ascii="Verdana" w:hAnsi="Verdana"/>
          <w:sz w:val="20"/>
          <w:szCs w:val="20"/>
        </w:rPr>
        <w:t xml:space="preserve">należy </w:t>
      </w:r>
      <w:r w:rsidRPr="005D6CC8">
        <w:rPr>
          <w:rFonts w:ascii="Verdana" w:hAnsi="Verdana"/>
          <w:sz w:val="20"/>
          <w:szCs w:val="20"/>
        </w:rPr>
        <w:t>przykry</w:t>
      </w:r>
      <w:r>
        <w:rPr>
          <w:rFonts w:ascii="Verdana" w:hAnsi="Verdana"/>
          <w:sz w:val="20"/>
          <w:szCs w:val="20"/>
        </w:rPr>
        <w:t>ć</w:t>
      </w:r>
      <w:r w:rsidRPr="005D6CC8">
        <w:rPr>
          <w:rFonts w:ascii="Verdana" w:hAnsi="Verdana"/>
          <w:sz w:val="20"/>
          <w:szCs w:val="20"/>
        </w:rPr>
        <w:t xml:space="preserve"> warstwą zaprawy klejowej, a</w:t>
      </w:r>
      <w:r>
        <w:rPr>
          <w:rFonts w:ascii="Verdana" w:hAnsi="Verdana"/>
          <w:sz w:val="20"/>
          <w:szCs w:val="20"/>
        </w:rPr>
        <w:t xml:space="preserve"> n</w:t>
      </w:r>
      <w:r w:rsidRPr="005D6CC8">
        <w:rPr>
          <w:rFonts w:ascii="Verdana" w:hAnsi="Verdana"/>
          <w:sz w:val="20"/>
          <w:szCs w:val="20"/>
        </w:rPr>
        <w:t>astępnie całość wyrów</w:t>
      </w:r>
      <w:r>
        <w:rPr>
          <w:rFonts w:ascii="Verdana" w:hAnsi="Verdana"/>
          <w:sz w:val="20"/>
          <w:szCs w:val="20"/>
        </w:rPr>
        <w:t xml:space="preserve">nać </w:t>
      </w:r>
      <w:r w:rsidRPr="005D6CC8">
        <w:rPr>
          <w:rFonts w:ascii="Verdana" w:hAnsi="Verdana"/>
          <w:sz w:val="20"/>
          <w:szCs w:val="20"/>
        </w:rPr>
        <w:t xml:space="preserve">pacą. </w:t>
      </w:r>
    </w:p>
    <w:p w14:paraId="79BBBAF9" w14:textId="77777777" w:rsidR="00937C79" w:rsidRPr="00733183" w:rsidRDefault="00937C79" w:rsidP="0075715C">
      <w:pPr>
        <w:autoSpaceDE w:val="0"/>
        <w:autoSpaceDN w:val="0"/>
        <w:adjustRightInd w:val="0"/>
        <w:spacing w:after="0" w:line="276" w:lineRule="auto"/>
        <w:rPr>
          <w:rFonts w:ascii="Verdana" w:hAnsi="Verdana" w:cstheme="minorHAnsi"/>
          <w:sz w:val="20"/>
          <w:szCs w:val="20"/>
        </w:rPr>
      </w:pPr>
    </w:p>
    <w:p w14:paraId="707AA8DC" w14:textId="4ECB4FA7" w:rsidR="00841C1F" w:rsidRPr="00094E43" w:rsidRDefault="00841C1F" w:rsidP="0075715C">
      <w:pPr>
        <w:autoSpaceDE w:val="0"/>
        <w:autoSpaceDN w:val="0"/>
        <w:adjustRightInd w:val="0"/>
        <w:spacing w:after="0" w:line="276" w:lineRule="auto"/>
        <w:jc w:val="both"/>
        <w:rPr>
          <w:rFonts w:ascii="Verdana" w:hAnsi="Verdana" w:cstheme="minorHAnsi"/>
          <w:sz w:val="20"/>
          <w:szCs w:val="20"/>
          <w:u w:val="single"/>
        </w:rPr>
      </w:pPr>
      <w:r w:rsidRPr="00094E43">
        <w:rPr>
          <w:rFonts w:ascii="Verdana" w:hAnsi="Verdana" w:cstheme="minorHAnsi"/>
          <w:sz w:val="20"/>
          <w:szCs w:val="20"/>
          <w:u w:val="single"/>
        </w:rPr>
        <w:t>6.</w:t>
      </w:r>
      <w:r w:rsidR="007B6BC5">
        <w:rPr>
          <w:rFonts w:ascii="Verdana" w:hAnsi="Verdana" w:cstheme="minorHAnsi"/>
          <w:sz w:val="20"/>
          <w:szCs w:val="20"/>
          <w:u w:val="single"/>
        </w:rPr>
        <w:t>4</w:t>
      </w:r>
      <w:r w:rsidRPr="00094E43">
        <w:rPr>
          <w:rFonts w:ascii="Verdana" w:hAnsi="Verdana" w:cstheme="minorHAnsi"/>
          <w:sz w:val="20"/>
          <w:szCs w:val="20"/>
          <w:u w:val="single"/>
        </w:rPr>
        <w:t xml:space="preserve"> </w:t>
      </w:r>
      <w:r>
        <w:rPr>
          <w:rFonts w:ascii="Verdana" w:hAnsi="Verdana" w:cstheme="minorHAnsi"/>
          <w:sz w:val="20"/>
          <w:szCs w:val="20"/>
          <w:u w:val="single"/>
        </w:rPr>
        <w:t>Skucie odpadającego tynku ze ścian zewnętrznych</w:t>
      </w:r>
      <w:r w:rsidRPr="00094E43">
        <w:rPr>
          <w:rFonts w:ascii="Verdana" w:hAnsi="Verdana" w:cstheme="minorHAnsi"/>
          <w:sz w:val="20"/>
          <w:szCs w:val="20"/>
          <w:u w:val="single"/>
        </w:rPr>
        <w:t>.</w:t>
      </w:r>
    </w:p>
    <w:p w14:paraId="2E5D511E" w14:textId="731421DC" w:rsidR="00733183" w:rsidRDefault="00841C1F" w:rsidP="0075715C">
      <w:pPr>
        <w:autoSpaceDE w:val="0"/>
        <w:autoSpaceDN w:val="0"/>
        <w:adjustRightInd w:val="0"/>
        <w:spacing w:after="0" w:line="276" w:lineRule="auto"/>
        <w:jc w:val="both"/>
        <w:rPr>
          <w:rFonts w:ascii="Verdana" w:hAnsi="Verdana"/>
          <w:sz w:val="20"/>
          <w:szCs w:val="20"/>
        </w:rPr>
      </w:pPr>
      <w:r w:rsidRPr="00841C1F">
        <w:rPr>
          <w:rFonts w:ascii="Verdana" w:hAnsi="Verdana"/>
          <w:sz w:val="20"/>
          <w:szCs w:val="20"/>
        </w:rPr>
        <w:t>Przed przystąpieniem należy określić miejsca, w których skucie tynku jest konieczne ze względu na jego niewystarczającą przyczepność do muru. Określenie tych miejsc wykonać przez ostukanie tynku. W przypadku, gdy podczas stukania wydobywa się „głuchy dźwięk” oznacza to, że tynk nie ma wystarczającej przyczepności i należy go usunąć. Należy dołożyć wszelką staranność, aby nie pozostawić na ścianie tynku o niewystarczającej przyczepności do muru.</w:t>
      </w:r>
      <w:r w:rsidR="007B6BC5">
        <w:rPr>
          <w:rFonts w:ascii="Verdana" w:hAnsi="Verdana"/>
          <w:sz w:val="20"/>
          <w:szCs w:val="20"/>
        </w:rPr>
        <w:t xml:space="preserve"> </w:t>
      </w:r>
    </w:p>
    <w:p w14:paraId="7FE9A8AA" w14:textId="77777777" w:rsidR="007372A8" w:rsidRDefault="007372A8" w:rsidP="0075715C">
      <w:pPr>
        <w:autoSpaceDE w:val="0"/>
        <w:autoSpaceDN w:val="0"/>
        <w:adjustRightInd w:val="0"/>
        <w:spacing w:after="0" w:line="276" w:lineRule="auto"/>
        <w:jc w:val="both"/>
        <w:rPr>
          <w:rFonts w:ascii="Verdana" w:hAnsi="Verdana" w:cstheme="minorHAnsi"/>
          <w:sz w:val="20"/>
          <w:szCs w:val="20"/>
          <w:u w:val="single"/>
        </w:rPr>
      </w:pPr>
    </w:p>
    <w:p w14:paraId="3C0DD0CA" w14:textId="612913CE" w:rsidR="008646C0" w:rsidRPr="00094E43" w:rsidRDefault="008646C0" w:rsidP="0075715C">
      <w:pPr>
        <w:autoSpaceDE w:val="0"/>
        <w:autoSpaceDN w:val="0"/>
        <w:adjustRightInd w:val="0"/>
        <w:spacing w:after="0" w:line="276" w:lineRule="auto"/>
        <w:jc w:val="both"/>
        <w:rPr>
          <w:rFonts w:ascii="Verdana" w:hAnsi="Verdana" w:cstheme="minorHAnsi"/>
          <w:sz w:val="20"/>
          <w:szCs w:val="20"/>
          <w:u w:val="single"/>
        </w:rPr>
      </w:pPr>
      <w:r w:rsidRPr="00094E43">
        <w:rPr>
          <w:rFonts w:ascii="Verdana" w:hAnsi="Verdana" w:cstheme="minorHAnsi"/>
          <w:sz w:val="20"/>
          <w:szCs w:val="20"/>
          <w:u w:val="single"/>
        </w:rPr>
        <w:t>6.</w:t>
      </w:r>
      <w:r>
        <w:rPr>
          <w:rFonts w:ascii="Verdana" w:hAnsi="Verdana" w:cstheme="minorHAnsi"/>
          <w:sz w:val="20"/>
          <w:szCs w:val="20"/>
          <w:u w:val="single"/>
        </w:rPr>
        <w:t>5</w:t>
      </w:r>
      <w:r w:rsidRPr="00094E43">
        <w:rPr>
          <w:rFonts w:ascii="Verdana" w:hAnsi="Verdana" w:cstheme="minorHAnsi"/>
          <w:sz w:val="20"/>
          <w:szCs w:val="20"/>
          <w:u w:val="single"/>
        </w:rPr>
        <w:t xml:space="preserve"> </w:t>
      </w:r>
      <w:r>
        <w:rPr>
          <w:rFonts w:ascii="Verdana" w:hAnsi="Verdana" w:cstheme="minorHAnsi"/>
          <w:sz w:val="20"/>
          <w:szCs w:val="20"/>
          <w:u w:val="single"/>
        </w:rPr>
        <w:t>Oczyszczenie ścian budynku</w:t>
      </w:r>
      <w:r w:rsidRPr="00094E43">
        <w:rPr>
          <w:rFonts w:ascii="Verdana" w:hAnsi="Verdana" w:cstheme="minorHAnsi"/>
          <w:sz w:val="20"/>
          <w:szCs w:val="20"/>
          <w:u w:val="single"/>
        </w:rPr>
        <w:t>.</w:t>
      </w:r>
    </w:p>
    <w:p w14:paraId="4E046B19" w14:textId="1B5D3DF7" w:rsidR="00B74195" w:rsidRPr="008646C0" w:rsidRDefault="007B6BC5" w:rsidP="007372A8">
      <w:pPr>
        <w:autoSpaceDE w:val="0"/>
        <w:autoSpaceDN w:val="0"/>
        <w:adjustRightInd w:val="0"/>
        <w:spacing w:after="0" w:line="276" w:lineRule="auto"/>
        <w:jc w:val="both"/>
        <w:rPr>
          <w:rFonts w:ascii="Verdana" w:hAnsi="Verdana"/>
          <w:sz w:val="20"/>
          <w:szCs w:val="20"/>
        </w:rPr>
      </w:pPr>
      <w:r>
        <w:rPr>
          <w:rFonts w:ascii="Verdana" w:hAnsi="Verdana"/>
          <w:sz w:val="20"/>
          <w:szCs w:val="20"/>
        </w:rPr>
        <w:t xml:space="preserve">W </w:t>
      </w:r>
      <w:r w:rsidRPr="007B6BC5">
        <w:rPr>
          <w:rFonts w:ascii="Verdana" w:hAnsi="Verdana"/>
          <w:sz w:val="20"/>
          <w:szCs w:val="20"/>
        </w:rPr>
        <w:t xml:space="preserve">celu oczyszczenia podłoża z kurzu, brudu oraz słabo trzymających się powłok, zaleca się zmycie podłoża </w:t>
      </w:r>
      <w:r w:rsidR="007372A8" w:rsidRPr="007372A8">
        <w:rPr>
          <w:rFonts w:ascii="Verdana" w:hAnsi="Verdana" w:hint="eastAsia"/>
          <w:sz w:val="20"/>
          <w:szCs w:val="20"/>
        </w:rPr>
        <w:t>ś</w:t>
      </w:r>
      <w:r w:rsidR="007372A8" w:rsidRPr="007372A8">
        <w:rPr>
          <w:rFonts w:ascii="Verdana" w:hAnsi="Verdana"/>
          <w:sz w:val="20"/>
          <w:szCs w:val="20"/>
        </w:rPr>
        <w:t>rodkiem biob</w:t>
      </w:r>
      <w:r w:rsidR="007372A8" w:rsidRPr="007372A8">
        <w:rPr>
          <w:rFonts w:ascii="Verdana" w:hAnsi="Verdana" w:hint="eastAsia"/>
          <w:sz w:val="20"/>
          <w:szCs w:val="20"/>
        </w:rPr>
        <w:t>ó</w:t>
      </w:r>
      <w:r w:rsidR="007372A8" w:rsidRPr="007372A8">
        <w:rPr>
          <w:rFonts w:ascii="Verdana" w:hAnsi="Verdana"/>
          <w:sz w:val="20"/>
          <w:szCs w:val="20"/>
        </w:rPr>
        <w:t>jczym</w:t>
      </w:r>
      <w:r w:rsidR="007372A8">
        <w:rPr>
          <w:rFonts w:ascii="Verdana" w:hAnsi="Verdana"/>
          <w:sz w:val="20"/>
          <w:szCs w:val="20"/>
        </w:rPr>
        <w:t xml:space="preserve"> </w:t>
      </w:r>
      <w:r w:rsidR="007372A8" w:rsidRPr="007372A8">
        <w:rPr>
          <w:rFonts w:ascii="Verdana" w:hAnsi="Verdana"/>
          <w:sz w:val="20"/>
          <w:szCs w:val="20"/>
        </w:rPr>
        <w:t>i zagruntowa</w:t>
      </w:r>
      <w:r w:rsidR="007372A8" w:rsidRPr="007372A8">
        <w:rPr>
          <w:rFonts w:ascii="Verdana" w:hAnsi="Verdana" w:hint="eastAsia"/>
          <w:sz w:val="20"/>
          <w:szCs w:val="20"/>
        </w:rPr>
        <w:t>ć</w:t>
      </w:r>
      <w:r w:rsidR="007372A8" w:rsidRPr="007372A8">
        <w:rPr>
          <w:rFonts w:ascii="Verdana" w:hAnsi="Verdana"/>
          <w:sz w:val="20"/>
          <w:szCs w:val="20"/>
        </w:rPr>
        <w:t>.</w:t>
      </w:r>
    </w:p>
    <w:p w14:paraId="0F780FDB" w14:textId="77777777" w:rsidR="008646C0" w:rsidRDefault="008646C0" w:rsidP="0075715C">
      <w:pPr>
        <w:autoSpaceDE w:val="0"/>
        <w:autoSpaceDN w:val="0"/>
        <w:adjustRightInd w:val="0"/>
        <w:spacing w:after="0" w:line="276" w:lineRule="auto"/>
        <w:jc w:val="both"/>
      </w:pPr>
    </w:p>
    <w:p w14:paraId="060C4F93" w14:textId="50F83E67" w:rsidR="008646C0" w:rsidRPr="00094E43" w:rsidRDefault="008646C0" w:rsidP="0075715C">
      <w:pPr>
        <w:autoSpaceDE w:val="0"/>
        <w:autoSpaceDN w:val="0"/>
        <w:adjustRightInd w:val="0"/>
        <w:spacing w:after="0" w:line="276" w:lineRule="auto"/>
        <w:jc w:val="both"/>
        <w:rPr>
          <w:rFonts w:ascii="Verdana" w:hAnsi="Verdana" w:cstheme="minorHAnsi"/>
          <w:sz w:val="20"/>
          <w:szCs w:val="20"/>
          <w:u w:val="single"/>
        </w:rPr>
      </w:pPr>
      <w:r w:rsidRPr="00094E43">
        <w:rPr>
          <w:rFonts w:ascii="Verdana" w:hAnsi="Verdana" w:cstheme="minorHAnsi"/>
          <w:sz w:val="20"/>
          <w:szCs w:val="20"/>
          <w:u w:val="single"/>
        </w:rPr>
        <w:t>6.</w:t>
      </w:r>
      <w:r>
        <w:rPr>
          <w:rFonts w:ascii="Verdana" w:hAnsi="Verdana" w:cstheme="minorHAnsi"/>
          <w:sz w:val="20"/>
          <w:szCs w:val="20"/>
          <w:u w:val="single"/>
        </w:rPr>
        <w:t>6</w:t>
      </w:r>
      <w:r w:rsidRPr="00094E43">
        <w:rPr>
          <w:rFonts w:ascii="Verdana" w:hAnsi="Verdana" w:cstheme="minorHAnsi"/>
          <w:sz w:val="20"/>
          <w:szCs w:val="20"/>
          <w:u w:val="single"/>
        </w:rPr>
        <w:t xml:space="preserve"> </w:t>
      </w:r>
      <w:r>
        <w:rPr>
          <w:rFonts w:ascii="Verdana" w:hAnsi="Verdana" w:cstheme="minorHAnsi"/>
          <w:sz w:val="20"/>
          <w:szCs w:val="20"/>
          <w:u w:val="single"/>
        </w:rPr>
        <w:t>Uzupełnienie ubytków.</w:t>
      </w:r>
    </w:p>
    <w:p w14:paraId="31393F84" w14:textId="74DC7D00" w:rsidR="008646C0" w:rsidRPr="008646C0" w:rsidRDefault="008646C0" w:rsidP="0075715C">
      <w:pPr>
        <w:spacing w:after="0" w:line="276" w:lineRule="auto"/>
        <w:jc w:val="both"/>
        <w:rPr>
          <w:rFonts w:ascii="Verdana" w:hAnsi="Verdana"/>
          <w:sz w:val="20"/>
          <w:szCs w:val="20"/>
        </w:rPr>
      </w:pPr>
      <w:r w:rsidRPr="008646C0">
        <w:rPr>
          <w:rFonts w:ascii="Verdana" w:hAnsi="Verdana"/>
          <w:sz w:val="20"/>
          <w:szCs w:val="20"/>
        </w:rPr>
        <w:t xml:space="preserve">W miejscach, w których tynk został skuty należy uzupełnić ubytki, tak aby zapewnić jednorodną warstwę na powierzchni muru. Jest to niezbędne do prawidłowego ułożenia izolacji termicznej na ścianach budynku. Różnice wysokości na powierzchni ściany nie powinny przekraczać 4-6 mm. </w:t>
      </w:r>
    </w:p>
    <w:p w14:paraId="1B55FF3D" w14:textId="77777777" w:rsidR="005D6CC8" w:rsidRDefault="005D6CC8" w:rsidP="0075715C">
      <w:pPr>
        <w:autoSpaceDE w:val="0"/>
        <w:autoSpaceDN w:val="0"/>
        <w:adjustRightInd w:val="0"/>
        <w:spacing w:after="0" w:line="276" w:lineRule="auto"/>
        <w:jc w:val="both"/>
        <w:rPr>
          <w:rFonts w:ascii="Verdana" w:hAnsi="Verdana" w:cstheme="minorHAnsi"/>
          <w:sz w:val="20"/>
          <w:szCs w:val="20"/>
          <w:u w:val="single"/>
        </w:rPr>
      </w:pPr>
    </w:p>
    <w:p w14:paraId="2268A1EC" w14:textId="4C0D2101" w:rsidR="00443250" w:rsidRPr="00F37A34" w:rsidRDefault="00443250" w:rsidP="00443250">
      <w:pPr>
        <w:autoSpaceDE w:val="0"/>
        <w:autoSpaceDN w:val="0"/>
        <w:adjustRightInd w:val="0"/>
        <w:spacing w:after="0" w:line="276" w:lineRule="auto"/>
        <w:jc w:val="both"/>
        <w:rPr>
          <w:rFonts w:ascii="Verdana" w:hAnsi="Verdana" w:cstheme="minorHAnsi"/>
          <w:sz w:val="20"/>
          <w:szCs w:val="20"/>
          <w:u w:val="single"/>
        </w:rPr>
      </w:pPr>
      <w:r w:rsidRPr="00F37A34">
        <w:rPr>
          <w:rFonts w:ascii="Verdana" w:hAnsi="Verdana" w:cstheme="minorHAnsi"/>
          <w:sz w:val="20"/>
          <w:szCs w:val="20"/>
          <w:u w:val="single"/>
        </w:rPr>
        <w:t xml:space="preserve">6.7 </w:t>
      </w:r>
      <w:r>
        <w:rPr>
          <w:rFonts w:ascii="Verdana" w:hAnsi="Verdana" w:cstheme="minorHAnsi"/>
          <w:sz w:val="20"/>
          <w:szCs w:val="20"/>
          <w:u w:val="single"/>
        </w:rPr>
        <w:t>Technologia wykonania docieplenia ścian budynku</w:t>
      </w:r>
      <w:r w:rsidRPr="00F37A34">
        <w:rPr>
          <w:rFonts w:ascii="Verdana" w:hAnsi="Verdana" w:cstheme="minorHAnsi"/>
          <w:sz w:val="20"/>
          <w:szCs w:val="20"/>
          <w:u w:val="single"/>
        </w:rPr>
        <w:t>.</w:t>
      </w:r>
    </w:p>
    <w:p w14:paraId="63AB6984" w14:textId="212BC3F3" w:rsidR="00907999" w:rsidRPr="00907999" w:rsidRDefault="00907999" w:rsidP="00907999">
      <w:pPr>
        <w:autoSpaceDE w:val="0"/>
        <w:autoSpaceDN w:val="0"/>
        <w:adjustRightInd w:val="0"/>
        <w:spacing w:after="0" w:line="276" w:lineRule="auto"/>
        <w:jc w:val="both"/>
        <w:rPr>
          <w:rFonts w:ascii="Verdana" w:hAnsi="Verdana"/>
          <w:sz w:val="20"/>
          <w:szCs w:val="20"/>
        </w:rPr>
      </w:pPr>
      <w:r w:rsidRPr="00907999">
        <w:rPr>
          <w:rFonts w:ascii="Verdana" w:hAnsi="Verdana"/>
          <w:sz w:val="20"/>
          <w:szCs w:val="20"/>
        </w:rPr>
        <w:t>Prace dociepleniowe nale</w:t>
      </w:r>
      <w:r w:rsidRPr="00907999">
        <w:rPr>
          <w:rFonts w:ascii="Verdana" w:hAnsi="Verdana" w:hint="eastAsia"/>
          <w:sz w:val="20"/>
          <w:szCs w:val="20"/>
        </w:rPr>
        <w:t>ż</w:t>
      </w:r>
      <w:r w:rsidRPr="00907999">
        <w:rPr>
          <w:rFonts w:ascii="Verdana" w:hAnsi="Verdana"/>
          <w:sz w:val="20"/>
          <w:szCs w:val="20"/>
        </w:rPr>
        <w:t>y wykonywa</w:t>
      </w:r>
      <w:r w:rsidRPr="00907999">
        <w:rPr>
          <w:rFonts w:ascii="Verdana" w:hAnsi="Verdana" w:hint="eastAsia"/>
          <w:sz w:val="20"/>
          <w:szCs w:val="20"/>
        </w:rPr>
        <w:t>ć</w:t>
      </w:r>
      <w:r w:rsidRPr="00907999">
        <w:rPr>
          <w:rFonts w:ascii="Verdana" w:hAnsi="Verdana"/>
          <w:sz w:val="20"/>
          <w:szCs w:val="20"/>
        </w:rPr>
        <w:t xml:space="preserve"> zgodnie z warunkami technicznymi</w:t>
      </w:r>
      <w:r>
        <w:rPr>
          <w:rFonts w:ascii="Verdana" w:hAnsi="Verdana"/>
          <w:sz w:val="20"/>
          <w:szCs w:val="20"/>
        </w:rPr>
        <w:t xml:space="preserve"> </w:t>
      </w:r>
      <w:r w:rsidRPr="00907999">
        <w:rPr>
          <w:rFonts w:ascii="Verdana" w:hAnsi="Verdana"/>
          <w:sz w:val="20"/>
          <w:szCs w:val="20"/>
        </w:rPr>
        <w:t>wykonywania termomodernizacji metod</w:t>
      </w:r>
      <w:r w:rsidRPr="00907999">
        <w:rPr>
          <w:rFonts w:ascii="Verdana" w:hAnsi="Verdana" w:hint="eastAsia"/>
          <w:sz w:val="20"/>
          <w:szCs w:val="20"/>
        </w:rPr>
        <w:t>ą</w:t>
      </w:r>
      <w:r w:rsidRPr="00907999">
        <w:rPr>
          <w:rFonts w:ascii="Verdana" w:hAnsi="Verdana"/>
          <w:sz w:val="20"/>
          <w:szCs w:val="20"/>
        </w:rPr>
        <w:t xml:space="preserve"> lekk</w:t>
      </w:r>
      <w:r w:rsidRPr="00907999">
        <w:rPr>
          <w:rFonts w:ascii="Verdana" w:hAnsi="Verdana" w:hint="eastAsia"/>
          <w:sz w:val="20"/>
          <w:szCs w:val="20"/>
        </w:rPr>
        <w:t>ą</w:t>
      </w:r>
      <w:r w:rsidRPr="00907999">
        <w:rPr>
          <w:rFonts w:ascii="Verdana" w:hAnsi="Verdana"/>
          <w:sz w:val="20"/>
          <w:szCs w:val="20"/>
        </w:rPr>
        <w:t xml:space="preserve"> mokr</w:t>
      </w:r>
      <w:r w:rsidRPr="00907999">
        <w:rPr>
          <w:rFonts w:ascii="Verdana" w:hAnsi="Verdana" w:hint="eastAsia"/>
          <w:sz w:val="20"/>
          <w:szCs w:val="20"/>
        </w:rPr>
        <w:t>ą</w:t>
      </w:r>
      <w:r w:rsidRPr="00907999">
        <w:rPr>
          <w:rFonts w:ascii="Verdana" w:hAnsi="Verdana"/>
          <w:sz w:val="20"/>
          <w:szCs w:val="20"/>
        </w:rPr>
        <w:t xml:space="preserve"> tj.:</w:t>
      </w:r>
      <w:r>
        <w:rPr>
          <w:rFonts w:ascii="Verdana" w:hAnsi="Verdana"/>
          <w:sz w:val="20"/>
          <w:szCs w:val="20"/>
        </w:rPr>
        <w:t xml:space="preserve"> </w:t>
      </w:r>
      <w:r w:rsidRPr="00907999">
        <w:rPr>
          <w:rFonts w:ascii="Verdana" w:hAnsi="Verdana"/>
          <w:sz w:val="20"/>
          <w:szCs w:val="20"/>
        </w:rPr>
        <w:t>Prace zwi</w:t>
      </w:r>
      <w:r w:rsidRPr="00907999">
        <w:rPr>
          <w:rFonts w:ascii="Verdana" w:hAnsi="Verdana" w:hint="eastAsia"/>
          <w:sz w:val="20"/>
          <w:szCs w:val="20"/>
        </w:rPr>
        <w:t>ą</w:t>
      </w:r>
      <w:r w:rsidRPr="00907999">
        <w:rPr>
          <w:rFonts w:ascii="Verdana" w:hAnsi="Verdana"/>
          <w:sz w:val="20"/>
          <w:szCs w:val="20"/>
        </w:rPr>
        <w:t>zane z wykonywaniem ocieple</w:t>
      </w:r>
      <w:r w:rsidRPr="00907999">
        <w:rPr>
          <w:rFonts w:ascii="Verdana" w:hAnsi="Verdana" w:hint="eastAsia"/>
          <w:sz w:val="20"/>
          <w:szCs w:val="20"/>
        </w:rPr>
        <w:t>ń</w:t>
      </w:r>
      <w:r w:rsidRPr="00907999">
        <w:rPr>
          <w:rFonts w:ascii="Verdana" w:hAnsi="Verdana"/>
          <w:sz w:val="20"/>
          <w:szCs w:val="20"/>
        </w:rPr>
        <w:t xml:space="preserve"> nale</w:t>
      </w:r>
      <w:r w:rsidRPr="00907999">
        <w:rPr>
          <w:rFonts w:ascii="Verdana" w:hAnsi="Verdana" w:hint="eastAsia"/>
          <w:sz w:val="20"/>
          <w:szCs w:val="20"/>
        </w:rPr>
        <w:t>ż</w:t>
      </w:r>
      <w:r w:rsidRPr="00907999">
        <w:rPr>
          <w:rFonts w:ascii="Verdana" w:hAnsi="Verdana"/>
          <w:sz w:val="20"/>
          <w:szCs w:val="20"/>
        </w:rPr>
        <w:t>y prowadzi</w:t>
      </w:r>
      <w:r w:rsidRPr="00907999">
        <w:rPr>
          <w:rFonts w:ascii="Verdana" w:hAnsi="Verdana" w:hint="eastAsia"/>
          <w:sz w:val="20"/>
          <w:szCs w:val="20"/>
        </w:rPr>
        <w:t>ć</w:t>
      </w:r>
      <w:r w:rsidRPr="00907999">
        <w:rPr>
          <w:rFonts w:ascii="Verdana" w:hAnsi="Verdana"/>
          <w:sz w:val="20"/>
          <w:szCs w:val="20"/>
        </w:rPr>
        <w:t xml:space="preserve"> przy bezdeszczowej</w:t>
      </w:r>
      <w:r>
        <w:rPr>
          <w:rFonts w:ascii="Verdana" w:hAnsi="Verdana"/>
          <w:sz w:val="20"/>
          <w:szCs w:val="20"/>
        </w:rPr>
        <w:t xml:space="preserve"> </w:t>
      </w:r>
      <w:r w:rsidRPr="00907999">
        <w:rPr>
          <w:rFonts w:ascii="Verdana" w:hAnsi="Verdana"/>
          <w:sz w:val="20"/>
          <w:szCs w:val="20"/>
        </w:rPr>
        <w:t>pogodzie oraz w temperaturze pod</w:t>
      </w:r>
      <w:r w:rsidRPr="00907999">
        <w:rPr>
          <w:rFonts w:ascii="Verdana" w:hAnsi="Verdana" w:hint="eastAsia"/>
          <w:sz w:val="20"/>
          <w:szCs w:val="20"/>
        </w:rPr>
        <w:t>ł</w:t>
      </w:r>
      <w:r w:rsidRPr="00907999">
        <w:rPr>
          <w:rFonts w:ascii="Verdana" w:hAnsi="Verdana"/>
          <w:sz w:val="20"/>
          <w:szCs w:val="20"/>
        </w:rPr>
        <w:t>o</w:t>
      </w:r>
      <w:r w:rsidRPr="00907999">
        <w:rPr>
          <w:rFonts w:ascii="Verdana" w:hAnsi="Verdana" w:hint="eastAsia"/>
          <w:sz w:val="20"/>
          <w:szCs w:val="20"/>
        </w:rPr>
        <w:t>ż</w:t>
      </w:r>
      <w:r w:rsidRPr="00907999">
        <w:rPr>
          <w:rFonts w:ascii="Verdana" w:hAnsi="Verdana"/>
          <w:sz w:val="20"/>
          <w:szCs w:val="20"/>
        </w:rPr>
        <w:t>a, otoczenia i wbudowanego materia</w:t>
      </w:r>
      <w:r w:rsidRPr="00907999">
        <w:rPr>
          <w:rFonts w:ascii="Verdana" w:hAnsi="Verdana" w:hint="eastAsia"/>
          <w:sz w:val="20"/>
          <w:szCs w:val="20"/>
        </w:rPr>
        <w:t>ł</w:t>
      </w:r>
      <w:r w:rsidRPr="00907999">
        <w:rPr>
          <w:rFonts w:ascii="Verdana" w:hAnsi="Verdana"/>
          <w:sz w:val="20"/>
          <w:szCs w:val="20"/>
        </w:rPr>
        <w:t>u nie ni</w:t>
      </w:r>
      <w:r w:rsidRPr="00907999">
        <w:rPr>
          <w:rFonts w:ascii="Verdana" w:hAnsi="Verdana" w:hint="eastAsia"/>
          <w:sz w:val="20"/>
          <w:szCs w:val="20"/>
        </w:rPr>
        <w:t>ż</w:t>
      </w:r>
      <w:r w:rsidRPr="00907999">
        <w:rPr>
          <w:rFonts w:ascii="Verdana" w:hAnsi="Verdana"/>
          <w:sz w:val="20"/>
          <w:szCs w:val="20"/>
        </w:rPr>
        <w:t>szej ni</w:t>
      </w:r>
      <w:r w:rsidRPr="00907999">
        <w:rPr>
          <w:rFonts w:ascii="Verdana" w:hAnsi="Verdana" w:hint="eastAsia"/>
          <w:sz w:val="20"/>
          <w:szCs w:val="20"/>
        </w:rPr>
        <w:t>ż</w:t>
      </w:r>
      <w:r>
        <w:rPr>
          <w:rFonts w:ascii="Verdana" w:hAnsi="Verdana"/>
          <w:sz w:val="20"/>
          <w:szCs w:val="20"/>
        </w:rPr>
        <w:t xml:space="preserve"> </w:t>
      </w:r>
      <w:r w:rsidRPr="00907999">
        <w:rPr>
          <w:rFonts w:ascii="Verdana" w:hAnsi="Verdana"/>
          <w:sz w:val="20"/>
          <w:szCs w:val="20"/>
        </w:rPr>
        <w:t>+5</w:t>
      </w:r>
      <w:r w:rsidRPr="00907999">
        <w:rPr>
          <w:rFonts w:ascii="Verdana" w:hAnsi="Verdana" w:hint="eastAsia"/>
          <w:sz w:val="20"/>
          <w:szCs w:val="20"/>
        </w:rPr>
        <w:t>°</w:t>
      </w:r>
      <w:r w:rsidRPr="00907999">
        <w:rPr>
          <w:rFonts w:ascii="Verdana" w:hAnsi="Verdana"/>
          <w:sz w:val="20"/>
          <w:szCs w:val="20"/>
        </w:rPr>
        <w:t>C i nie wy</w:t>
      </w:r>
      <w:r w:rsidRPr="00907999">
        <w:rPr>
          <w:rFonts w:ascii="Verdana" w:hAnsi="Verdana" w:hint="eastAsia"/>
          <w:sz w:val="20"/>
          <w:szCs w:val="20"/>
        </w:rPr>
        <w:t>ż</w:t>
      </w:r>
      <w:r w:rsidRPr="00907999">
        <w:rPr>
          <w:rFonts w:ascii="Verdana" w:hAnsi="Verdana"/>
          <w:sz w:val="20"/>
          <w:szCs w:val="20"/>
        </w:rPr>
        <w:t>szej ni</w:t>
      </w:r>
      <w:r w:rsidRPr="00907999">
        <w:rPr>
          <w:rFonts w:ascii="Verdana" w:hAnsi="Verdana" w:hint="eastAsia"/>
          <w:sz w:val="20"/>
          <w:szCs w:val="20"/>
        </w:rPr>
        <w:t>ż</w:t>
      </w:r>
      <w:r w:rsidRPr="00907999">
        <w:rPr>
          <w:rFonts w:ascii="Verdana" w:hAnsi="Verdana"/>
          <w:sz w:val="20"/>
          <w:szCs w:val="20"/>
        </w:rPr>
        <w:t xml:space="preserve"> +25 </w:t>
      </w:r>
      <w:r w:rsidRPr="00907999">
        <w:rPr>
          <w:rFonts w:ascii="Verdana" w:hAnsi="Verdana" w:hint="eastAsia"/>
          <w:sz w:val="20"/>
          <w:szCs w:val="20"/>
        </w:rPr>
        <w:t>°</w:t>
      </w:r>
      <w:r w:rsidRPr="00907999">
        <w:rPr>
          <w:rFonts w:ascii="Verdana" w:hAnsi="Verdana"/>
          <w:sz w:val="20"/>
          <w:szCs w:val="20"/>
        </w:rPr>
        <w:t>C.</w:t>
      </w:r>
    </w:p>
    <w:p w14:paraId="0CEF437C" w14:textId="3AAEEC7B" w:rsidR="00907999" w:rsidRPr="00907999" w:rsidRDefault="00907999" w:rsidP="00907999">
      <w:pPr>
        <w:autoSpaceDE w:val="0"/>
        <w:autoSpaceDN w:val="0"/>
        <w:adjustRightInd w:val="0"/>
        <w:spacing w:after="0" w:line="276" w:lineRule="auto"/>
        <w:jc w:val="both"/>
        <w:rPr>
          <w:rFonts w:ascii="Verdana" w:hAnsi="Verdana"/>
          <w:sz w:val="20"/>
          <w:szCs w:val="20"/>
        </w:rPr>
      </w:pPr>
      <w:r w:rsidRPr="00907999">
        <w:rPr>
          <w:rFonts w:ascii="Verdana" w:hAnsi="Verdana"/>
          <w:sz w:val="20"/>
          <w:szCs w:val="20"/>
        </w:rPr>
        <w:t>Niedopuszczalne jest przyklejenie tkaniny zbroj</w:t>
      </w:r>
      <w:r w:rsidRPr="00907999">
        <w:rPr>
          <w:rFonts w:ascii="Verdana" w:hAnsi="Verdana" w:hint="eastAsia"/>
          <w:sz w:val="20"/>
          <w:szCs w:val="20"/>
        </w:rPr>
        <w:t>ą</w:t>
      </w:r>
      <w:r w:rsidRPr="00907999">
        <w:rPr>
          <w:rFonts w:ascii="Verdana" w:hAnsi="Verdana"/>
          <w:sz w:val="20"/>
          <w:szCs w:val="20"/>
        </w:rPr>
        <w:t>cej i wykonywanie wyprawy</w:t>
      </w:r>
      <w:r>
        <w:rPr>
          <w:rFonts w:ascii="Verdana" w:hAnsi="Verdana"/>
          <w:sz w:val="20"/>
          <w:szCs w:val="20"/>
        </w:rPr>
        <w:t xml:space="preserve"> </w:t>
      </w:r>
      <w:r w:rsidRPr="00907999">
        <w:rPr>
          <w:rFonts w:ascii="Verdana" w:hAnsi="Verdana"/>
          <w:sz w:val="20"/>
          <w:szCs w:val="20"/>
        </w:rPr>
        <w:t>elewacyjnej, je</w:t>
      </w:r>
      <w:r w:rsidRPr="00907999">
        <w:rPr>
          <w:rFonts w:ascii="Verdana" w:hAnsi="Verdana" w:hint="eastAsia"/>
          <w:sz w:val="20"/>
          <w:szCs w:val="20"/>
        </w:rPr>
        <w:t>ż</w:t>
      </w:r>
      <w:r w:rsidRPr="00907999">
        <w:rPr>
          <w:rFonts w:ascii="Verdana" w:hAnsi="Verdana"/>
          <w:sz w:val="20"/>
          <w:szCs w:val="20"/>
        </w:rPr>
        <w:t>eli zapowiadany jest spadek temperatury poni</w:t>
      </w:r>
      <w:r w:rsidRPr="00907999">
        <w:rPr>
          <w:rFonts w:ascii="Verdana" w:hAnsi="Verdana" w:hint="eastAsia"/>
          <w:sz w:val="20"/>
          <w:szCs w:val="20"/>
        </w:rPr>
        <w:t>ż</w:t>
      </w:r>
      <w:r w:rsidRPr="00907999">
        <w:rPr>
          <w:rFonts w:ascii="Verdana" w:hAnsi="Verdana"/>
          <w:sz w:val="20"/>
          <w:szCs w:val="20"/>
        </w:rPr>
        <w:t>ej 0</w:t>
      </w:r>
      <w:r w:rsidRPr="00907999">
        <w:rPr>
          <w:rFonts w:ascii="Verdana" w:hAnsi="Verdana" w:hint="eastAsia"/>
          <w:sz w:val="20"/>
          <w:szCs w:val="20"/>
        </w:rPr>
        <w:t>°</w:t>
      </w:r>
      <w:r w:rsidRPr="00907999">
        <w:rPr>
          <w:rFonts w:ascii="Verdana" w:hAnsi="Verdana"/>
          <w:sz w:val="20"/>
          <w:szCs w:val="20"/>
        </w:rPr>
        <w:t>C w przeci</w:t>
      </w:r>
      <w:r w:rsidRPr="00907999">
        <w:rPr>
          <w:rFonts w:ascii="Verdana" w:hAnsi="Verdana" w:hint="eastAsia"/>
          <w:sz w:val="20"/>
          <w:szCs w:val="20"/>
        </w:rPr>
        <w:t>ą</w:t>
      </w:r>
      <w:r w:rsidRPr="00907999">
        <w:rPr>
          <w:rFonts w:ascii="Verdana" w:hAnsi="Verdana"/>
          <w:sz w:val="20"/>
          <w:szCs w:val="20"/>
        </w:rPr>
        <w:t>gu 24 godzin,</w:t>
      </w:r>
      <w:r>
        <w:rPr>
          <w:rFonts w:ascii="Verdana" w:hAnsi="Verdana"/>
          <w:sz w:val="20"/>
          <w:szCs w:val="20"/>
        </w:rPr>
        <w:t xml:space="preserve"> </w:t>
      </w:r>
      <w:r w:rsidRPr="00907999">
        <w:rPr>
          <w:rFonts w:ascii="Verdana" w:hAnsi="Verdana"/>
          <w:sz w:val="20"/>
          <w:szCs w:val="20"/>
        </w:rPr>
        <w:t>nawet je</w:t>
      </w:r>
      <w:r w:rsidRPr="00907999">
        <w:rPr>
          <w:rFonts w:ascii="Verdana" w:hAnsi="Verdana" w:hint="eastAsia"/>
          <w:sz w:val="20"/>
          <w:szCs w:val="20"/>
        </w:rPr>
        <w:t>ż</w:t>
      </w:r>
      <w:r w:rsidRPr="00907999">
        <w:rPr>
          <w:rFonts w:ascii="Verdana" w:hAnsi="Verdana"/>
          <w:sz w:val="20"/>
          <w:szCs w:val="20"/>
        </w:rPr>
        <w:t>eli temperatura podczas prac jest wy</w:t>
      </w:r>
      <w:r w:rsidRPr="00907999">
        <w:rPr>
          <w:rFonts w:ascii="Verdana" w:hAnsi="Verdana" w:hint="eastAsia"/>
          <w:sz w:val="20"/>
          <w:szCs w:val="20"/>
        </w:rPr>
        <w:t>ż</w:t>
      </w:r>
      <w:r w:rsidRPr="00907999">
        <w:rPr>
          <w:rFonts w:ascii="Verdana" w:hAnsi="Verdana"/>
          <w:sz w:val="20"/>
          <w:szCs w:val="20"/>
        </w:rPr>
        <w:t>sza ni</w:t>
      </w:r>
      <w:r w:rsidRPr="00907999">
        <w:rPr>
          <w:rFonts w:ascii="Verdana" w:hAnsi="Verdana" w:hint="eastAsia"/>
          <w:sz w:val="20"/>
          <w:szCs w:val="20"/>
        </w:rPr>
        <w:t>ż</w:t>
      </w:r>
      <w:r w:rsidRPr="00907999">
        <w:rPr>
          <w:rFonts w:ascii="Verdana" w:hAnsi="Verdana"/>
          <w:sz w:val="20"/>
          <w:szCs w:val="20"/>
        </w:rPr>
        <w:t xml:space="preserve"> +5</w:t>
      </w:r>
      <w:r w:rsidRPr="00907999">
        <w:rPr>
          <w:rFonts w:ascii="Verdana" w:hAnsi="Verdana" w:hint="eastAsia"/>
          <w:sz w:val="20"/>
          <w:szCs w:val="20"/>
        </w:rPr>
        <w:t>°</w:t>
      </w:r>
      <w:r w:rsidRPr="00907999">
        <w:rPr>
          <w:rFonts w:ascii="Verdana" w:hAnsi="Verdana"/>
          <w:sz w:val="20"/>
          <w:szCs w:val="20"/>
        </w:rPr>
        <w:t>C.</w:t>
      </w:r>
    </w:p>
    <w:p w14:paraId="75871CD5" w14:textId="48E05EB3" w:rsidR="00907999" w:rsidRPr="00907999" w:rsidRDefault="00907999" w:rsidP="00907999">
      <w:pPr>
        <w:autoSpaceDE w:val="0"/>
        <w:autoSpaceDN w:val="0"/>
        <w:adjustRightInd w:val="0"/>
        <w:spacing w:after="0" w:line="276" w:lineRule="auto"/>
        <w:jc w:val="both"/>
        <w:rPr>
          <w:rFonts w:ascii="Verdana" w:hAnsi="Verdana"/>
          <w:sz w:val="20"/>
          <w:szCs w:val="20"/>
        </w:rPr>
      </w:pPr>
      <w:r w:rsidRPr="00907999">
        <w:rPr>
          <w:rFonts w:ascii="Verdana" w:hAnsi="Verdana"/>
          <w:sz w:val="20"/>
          <w:szCs w:val="20"/>
        </w:rPr>
        <w:t>Niedopuszczalne jest prowadzenie prac w czasie opad</w:t>
      </w:r>
      <w:r w:rsidRPr="00907999">
        <w:rPr>
          <w:rFonts w:ascii="Verdana" w:hAnsi="Verdana" w:hint="eastAsia"/>
          <w:sz w:val="20"/>
          <w:szCs w:val="20"/>
        </w:rPr>
        <w:t>ó</w:t>
      </w:r>
      <w:r w:rsidRPr="00907999">
        <w:rPr>
          <w:rFonts w:ascii="Verdana" w:hAnsi="Verdana"/>
          <w:sz w:val="20"/>
          <w:szCs w:val="20"/>
        </w:rPr>
        <w:t>w atmosferycznych, podczas</w:t>
      </w:r>
      <w:r>
        <w:rPr>
          <w:rFonts w:ascii="Verdana" w:hAnsi="Verdana"/>
          <w:sz w:val="20"/>
          <w:szCs w:val="20"/>
        </w:rPr>
        <w:t xml:space="preserve"> </w:t>
      </w:r>
      <w:r w:rsidRPr="00907999">
        <w:rPr>
          <w:rFonts w:ascii="Verdana" w:hAnsi="Verdana"/>
          <w:sz w:val="20"/>
          <w:szCs w:val="20"/>
        </w:rPr>
        <w:t>silnego wiatru oraz przy du</w:t>
      </w:r>
      <w:r w:rsidRPr="00907999">
        <w:rPr>
          <w:rFonts w:ascii="Verdana" w:hAnsi="Verdana" w:hint="eastAsia"/>
          <w:sz w:val="20"/>
          <w:szCs w:val="20"/>
        </w:rPr>
        <w:t>ż</w:t>
      </w:r>
      <w:r w:rsidRPr="00907999">
        <w:rPr>
          <w:rFonts w:ascii="Verdana" w:hAnsi="Verdana"/>
          <w:sz w:val="20"/>
          <w:szCs w:val="20"/>
        </w:rPr>
        <w:t>ym nas</w:t>
      </w:r>
      <w:r w:rsidRPr="00907999">
        <w:rPr>
          <w:rFonts w:ascii="Verdana" w:hAnsi="Verdana" w:hint="eastAsia"/>
          <w:sz w:val="20"/>
          <w:szCs w:val="20"/>
        </w:rPr>
        <w:t>ł</w:t>
      </w:r>
      <w:r w:rsidRPr="00907999">
        <w:rPr>
          <w:rFonts w:ascii="Verdana" w:hAnsi="Verdana"/>
          <w:sz w:val="20"/>
          <w:szCs w:val="20"/>
        </w:rPr>
        <w:t>onecznieniu elewacji, bez specjalnych os</w:t>
      </w:r>
      <w:r w:rsidRPr="00907999">
        <w:rPr>
          <w:rFonts w:ascii="Verdana" w:hAnsi="Verdana" w:hint="eastAsia"/>
          <w:sz w:val="20"/>
          <w:szCs w:val="20"/>
        </w:rPr>
        <w:t>ł</w:t>
      </w:r>
      <w:r w:rsidRPr="00907999">
        <w:rPr>
          <w:rFonts w:ascii="Verdana" w:hAnsi="Verdana"/>
          <w:sz w:val="20"/>
          <w:szCs w:val="20"/>
        </w:rPr>
        <w:t>on</w:t>
      </w:r>
      <w:r>
        <w:rPr>
          <w:rFonts w:ascii="Verdana" w:hAnsi="Verdana"/>
          <w:sz w:val="20"/>
          <w:szCs w:val="20"/>
        </w:rPr>
        <w:t xml:space="preserve"> </w:t>
      </w:r>
      <w:r w:rsidRPr="00907999">
        <w:rPr>
          <w:rFonts w:ascii="Verdana" w:hAnsi="Verdana"/>
          <w:sz w:val="20"/>
          <w:szCs w:val="20"/>
        </w:rPr>
        <w:t>ograniczaj</w:t>
      </w:r>
      <w:r w:rsidRPr="00907999">
        <w:rPr>
          <w:rFonts w:ascii="Verdana" w:hAnsi="Verdana" w:hint="eastAsia"/>
          <w:sz w:val="20"/>
          <w:szCs w:val="20"/>
        </w:rPr>
        <w:t>ą</w:t>
      </w:r>
      <w:r w:rsidRPr="00907999">
        <w:rPr>
          <w:rFonts w:ascii="Verdana" w:hAnsi="Verdana"/>
          <w:sz w:val="20"/>
          <w:szCs w:val="20"/>
        </w:rPr>
        <w:t>cych wp</w:t>
      </w:r>
      <w:r w:rsidRPr="00907999">
        <w:rPr>
          <w:rFonts w:ascii="Verdana" w:hAnsi="Verdana" w:hint="eastAsia"/>
          <w:sz w:val="20"/>
          <w:szCs w:val="20"/>
        </w:rPr>
        <w:t>ł</w:t>
      </w:r>
      <w:r w:rsidRPr="00907999">
        <w:rPr>
          <w:rFonts w:ascii="Verdana" w:hAnsi="Verdana"/>
          <w:sz w:val="20"/>
          <w:szCs w:val="20"/>
        </w:rPr>
        <w:t>yw czynnik</w:t>
      </w:r>
      <w:r w:rsidRPr="00907999">
        <w:rPr>
          <w:rFonts w:ascii="Verdana" w:hAnsi="Verdana" w:hint="eastAsia"/>
          <w:sz w:val="20"/>
          <w:szCs w:val="20"/>
        </w:rPr>
        <w:t>ó</w:t>
      </w:r>
      <w:r w:rsidRPr="00907999">
        <w:rPr>
          <w:rFonts w:ascii="Verdana" w:hAnsi="Verdana"/>
          <w:sz w:val="20"/>
          <w:szCs w:val="20"/>
        </w:rPr>
        <w:t>w atmosferycznych.</w:t>
      </w:r>
    </w:p>
    <w:p w14:paraId="0D73FF32" w14:textId="5DC04886" w:rsidR="00907999" w:rsidRPr="00907999" w:rsidRDefault="00907999" w:rsidP="00907999">
      <w:pPr>
        <w:autoSpaceDE w:val="0"/>
        <w:autoSpaceDN w:val="0"/>
        <w:adjustRightInd w:val="0"/>
        <w:spacing w:after="0" w:line="276" w:lineRule="auto"/>
        <w:jc w:val="both"/>
        <w:rPr>
          <w:rFonts w:ascii="Verdana" w:hAnsi="Verdana"/>
          <w:sz w:val="20"/>
          <w:szCs w:val="20"/>
        </w:rPr>
      </w:pPr>
      <w:r w:rsidRPr="00907999">
        <w:rPr>
          <w:rFonts w:ascii="Verdana" w:hAnsi="Verdana"/>
          <w:sz w:val="20"/>
          <w:szCs w:val="20"/>
        </w:rPr>
        <w:t>Wykonywanie warstwy zbroj</w:t>
      </w:r>
      <w:r w:rsidRPr="00907999">
        <w:rPr>
          <w:rFonts w:ascii="Verdana" w:hAnsi="Verdana" w:hint="eastAsia"/>
          <w:sz w:val="20"/>
          <w:szCs w:val="20"/>
        </w:rPr>
        <w:t>ą</w:t>
      </w:r>
      <w:r w:rsidRPr="00907999">
        <w:rPr>
          <w:rFonts w:ascii="Verdana" w:hAnsi="Verdana"/>
          <w:sz w:val="20"/>
          <w:szCs w:val="20"/>
        </w:rPr>
        <w:t>cej i wyprawy tynkarskiej powinno by</w:t>
      </w:r>
      <w:r w:rsidRPr="00907999">
        <w:rPr>
          <w:rFonts w:ascii="Verdana" w:hAnsi="Verdana" w:hint="eastAsia"/>
          <w:sz w:val="20"/>
          <w:szCs w:val="20"/>
        </w:rPr>
        <w:t>ć</w:t>
      </w:r>
      <w:r w:rsidRPr="00907999">
        <w:rPr>
          <w:rFonts w:ascii="Verdana" w:hAnsi="Verdana"/>
          <w:sz w:val="20"/>
          <w:szCs w:val="20"/>
        </w:rPr>
        <w:t xml:space="preserve"> prowadzone</w:t>
      </w:r>
      <w:r>
        <w:rPr>
          <w:rFonts w:ascii="Verdana" w:hAnsi="Verdana"/>
          <w:sz w:val="20"/>
          <w:szCs w:val="20"/>
        </w:rPr>
        <w:t xml:space="preserve"> </w:t>
      </w:r>
      <w:r w:rsidRPr="00907999">
        <w:rPr>
          <w:rFonts w:ascii="Verdana" w:hAnsi="Verdana"/>
          <w:sz w:val="20"/>
          <w:szCs w:val="20"/>
        </w:rPr>
        <w:t>przy temperaturze nie wy</w:t>
      </w:r>
      <w:r w:rsidRPr="00907999">
        <w:rPr>
          <w:rFonts w:ascii="Verdana" w:hAnsi="Verdana" w:hint="eastAsia"/>
          <w:sz w:val="20"/>
          <w:szCs w:val="20"/>
        </w:rPr>
        <w:t>ż</w:t>
      </w:r>
      <w:r w:rsidRPr="00907999">
        <w:rPr>
          <w:rFonts w:ascii="Verdana" w:hAnsi="Verdana"/>
          <w:sz w:val="20"/>
          <w:szCs w:val="20"/>
        </w:rPr>
        <w:t>szej ni</w:t>
      </w:r>
      <w:r w:rsidRPr="00907999">
        <w:rPr>
          <w:rFonts w:ascii="Verdana" w:hAnsi="Verdana" w:hint="eastAsia"/>
          <w:sz w:val="20"/>
          <w:szCs w:val="20"/>
        </w:rPr>
        <w:t>ż</w:t>
      </w:r>
      <w:r w:rsidRPr="00907999">
        <w:rPr>
          <w:rFonts w:ascii="Verdana" w:hAnsi="Verdana"/>
          <w:sz w:val="20"/>
          <w:szCs w:val="20"/>
        </w:rPr>
        <w:t xml:space="preserve"> +25</w:t>
      </w:r>
      <w:r w:rsidRPr="00907999">
        <w:rPr>
          <w:rFonts w:ascii="Verdana" w:hAnsi="Verdana" w:hint="eastAsia"/>
          <w:sz w:val="20"/>
          <w:szCs w:val="20"/>
        </w:rPr>
        <w:t>°</w:t>
      </w:r>
      <w:r w:rsidRPr="00907999">
        <w:rPr>
          <w:rFonts w:ascii="Verdana" w:hAnsi="Verdana"/>
          <w:sz w:val="20"/>
          <w:szCs w:val="20"/>
        </w:rPr>
        <w:t>C.</w:t>
      </w:r>
    </w:p>
    <w:p w14:paraId="666D79DC" w14:textId="23D36F3F" w:rsidR="00907999" w:rsidRPr="00907999" w:rsidRDefault="00907999" w:rsidP="00907999">
      <w:pPr>
        <w:autoSpaceDE w:val="0"/>
        <w:autoSpaceDN w:val="0"/>
        <w:adjustRightInd w:val="0"/>
        <w:spacing w:after="0" w:line="276" w:lineRule="auto"/>
        <w:jc w:val="both"/>
        <w:rPr>
          <w:rFonts w:ascii="Verdana" w:hAnsi="Verdana"/>
          <w:sz w:val="20"/>
          <w:szCs w:val="20"/>
        </w:rPr>
      </w:pPr>
      <w:r w:rsidRPr="00907999">
        <w:rPr>
          <w:rFonts w:ascii="Verdana" w:hAnsi="Verdana"/>
          <w:sz w:val="20"/>
          <w:szCs w:val="20"/>
        </w:rPr>
        <w:t>Niezwi</w:t>
      </w:r>
      <w:r w:rsidRPr="00907999">
        <w:rPr>
          <w:rFonts w:ascii="Verdana" w:hAnsi="Verdana" w:hint="eastAsia"/>
          <w:sz w:val="20"/>
          <w:szCs w:val="20"/>
        </w:rPr>
        <w:t>ą</w:t>
      </w:r>
      <w:r w:rsidRPr="00907999">
        <w:rPr>
          <w:rFonts w:ascii="Verdana" w:hAnsi="Verdana"/>
          <w:sz w:val="20"/>
          <w:szCs w:val="20"/>
        </w:rPr>
        <w:t>zane materia</w:t>
      </w:r>
      <w:r w:rsidRPr="00907999">
        <w:rPr>
          <w:rFonts w:ascii="Verdana" w:hAnsi="Verdana" w:hint="eastAsia"/>
          <w:sz w:val="20"/>
          <w:szCs w:val="20"/>
        </w:rPr>
        <w:t>ł</w:t>
      </w:r>
      <w:r w:rsidRPr="00907999">
        <w:rPr>
          <w:rFonts w:ascii="Verdana" w:hAnsi="Verdana"/>
          <w:sz w:val="20"/>
          <w:szCs w:val="20"/>
        </w:rPr>
        <w:t>y (mas</w:t>
      </w:r>
      <w:r w:rsidRPr="00907999">
        <w:rPr>
          <w:rFonts w:ascii="Verdana" w:hAnsi="Verdana" w:hint="eastAsia"/>
          <w:sz w:val="20"/>
          <w:szCs w:val="20"/>
        </w:rPr>
        <w:t>ę</w:t>
      </w:r>
      <w:r w:rsidRPr="00907999">
        <w:rPr>
          <w:rFonts w:ascii="Verdana" w:hAnsi="Verdana"/>
          <w:sz w:val="20"/>
          <w:szCs w:val="20"/>
        </w:rPr>
        <w:t xml:space="preserve"> klej</w:t>
      </w:r>
      <w:r w:rsidRPr="00907999">
        <w:rPr>
          <w:rFonts w:ascii="Verdana" w:hAnsi="Verdana" w:hint="eastAsia"/>
          <w:sz w:val="20"/>
          <w:szCs w:val="20"/>
        </w:rPr>
        <w:t>ą</w:t>
      </w:r>
      <w:r w:rsidRPr="00907999">
        <w:rPr>
          <w:rFonts w:ascii="Verdana" w:hAnsi="Verdana"/>
          <w:sz w:val="20"/>
          <w:szCs w:val="20"/>
        </w:rPr>
        <w:t>c</w:t>
      </w:r>
      <w:r w:rsidRPr="00907999">
        <w:rPr>
          <w:rFonts w:ascii="Verdana" w:hAnsi="Verdana" w:hint="eastAsia"/>
          <w:sz w:val="20"/>
          <w:szCs w:val="20"/>
        </w:rPr>
        <w:t>ą</w:t>
      </w:r>
      <w:r w:rsidRPr="00907999">
        <w:rPr>
          <w:rFonts w:ascii="Verdana" w:hAnsi="Verdana"/>
          <w:sz w:val="20"/>
          <w:szCs w:val="20"/>
        </w:rPr>
        <w:t xml:space="preserve"> w warstwie zbroj</w:t>
      </w:r>
      <w:r w:rsidRPr="00907999">
        <w:rPr>
          <w:rFonts w:ascii="Verdana" w:hAnsi="Verdana" w:hint="eastAsia"/>
          <w:sz w:val="20"/>
          <w:szCs w:val="20"/>
        </w:rPr>
        <w:t>ą</w:t>
      </w:r>
      <w:r w:rsidRPr="00907999">
        <w:rPr>
          <w:rFonts w:ascii="Verdana" w:hAnsi="Verdana"/>
          <w:sz w:val="20"/>
          <w:szCs w:val="20"/>
        </w:rPr>
        <w:t>cej, tynki) nale</w:t>
      </w:r>
      <w:r w:rsidRPr="00907999">
        <w:rPr>
          <w:rFonts w:ascii="Verdana" w:hAnsi="Verdana" w:hint="eastAsia"/>
          <w:sz w:val="20"/>
          <w:szCs w:val="20"/>
        </w:rPr>
        <w:t>ż</w:t>
      </w:r>
      <w:r w:rsidRPr="00907999">
        <w:rPr>
          <w:rFonts w:ascii="Verdana" w:hAnsi="Verdana"/>
          <w:sz w:val="20"/>
          <w:szCs w:val="20"/>
        </w:rPr>
        <w:t>y chroni</w:t>
      </w:r>
      <w:r w:rsidRPr="00907999">
        <w:rPr>
          <w:rFonts w:ascii="Verdana" w:hAnsi="Verdana" w:hint="eastAsia"/>
          <w:sz w:val="20"/>
          <w:szCs w:val="20"/>
        </w:rPr>
        <w:t>ć</w:t>
      </w:r>
      <w:r>
        <w:rPr>
          <w:rFonts w:ascii="Verdana" w:hAnsi="Verdana"/>
          <w:sz w:val="20"/>
          <w:szCs w:val="20"/>
        </w:rPr>
        <w:t xml:space="preserve"> </w:t>
      </w:r>
      <w:r w:rsidRPr="00907999">
        <w:rPr>
          <w:rFonts w:ascii="Verdana" w:hAnsi="Verdana"/>
          <w:sz w:val="20"/>
          <w:szCs w:val="20"/>
        </w:rPr>
        <w:t>przed dzia</w:t>
      </w:r>
      <w:r w:rsidRPr="00907999">
        <w:rPr>
          <w:rFonts w:ascii="Verdana" w:hAnsi="Verdana" w:hint="eastAsia"/>
          <w:sz w:val="20"/>
          <w:szCs w:val="20"/>
        </w:rPr>
        <w:t>ł</w:t>
      </w:r>
      <w:r w:rsidRPr="00907999">
        <w:rPr>
          <w:rFonts w:ascii="Verdana" w:hAnsi="Verdana"/>
          <w:sz w:val="20"/>
          <w:szCs w:val="20"/>
        </w:rPr>
        <w:t>aniem deszczu.</w:t>
      </w:r>
    </w:p>
    <w:p w14:paraId="6F5ABE92" w14:textId="153950EF" w:rsidR="00443250" w:rsidRDefault="00907999" w:rsidP="00907999">
      <w:pPr>
        <w:autoSpaceDE w:val="0"/>
        <w:autoSpaceDN w:val="0"/>
        <w:adjustRightInd w:val="0"/>
        <w:spacing w:after="0" w:line="276" w:lineRule="auto"/>
        <w:jc w:val="both"/>
        <w:rPr>
          <w:rFonts w:ascii="Verdana" w:hAnsi="Verdana" w:cstheme="minorHAnsi"/>
          <w:sz w:val="20"/>
          <w:szCs w:val="20"/>
          <w:u w:val="single"/>
        </w:rPr>
      </w:pPr>
      <w:r w:rsidRPr="00907999">
        <w:rPr>
          <w:rFonts w:ascii="Verdana" w:hAnsi="Verdana"/>
          <w:sz w:val="20"/>
          <w:szCs w:val="20"/>
        </w:rPr>
        <w:t>Tynki barwione nale</w:t>
      </w:r>
      <w:r w:rsidRPr="00907999">
        <w:rPr>
          <w:rFonts w:ascii="Verdana" w:hAnsi="Verdana" w:hint="eastAsia"/>
          <w:sz w:val="20"/>
          <w:szCs w:val="20"/>
        </w:rPr>
        <w:t>ż</w:t>
      </w:r>
      <w:r w:rsidRPr="00907999">
        <w:rPr>
          <w:rFonts w:ascii="Verdana" w:hAnsi="Verdana"/>
          <w:sz w:val="20"/>
          <w:szCs w:val="20"/>
        </w:rPr>
        <w:t>y wykonywa</w:t>
      </w:r>
      <w:r w:rsidRPr="00907999">
        <w:rPr>
          <w:rFonts w:ascii="Verdana" w:hAnsi="Verdana" w:hint="eastAsia"/>
          <w:sz w:val="20"/>
          <w:szCs w:val="20"/>
        </w:rPr>
        <w:t>ć</w:t>
      </w:r>
      <w:r w:rsidRPr="00907999">
        <w:rPr>
          <w:rFonts w:ascii="Verdana" w:hAnsi="Verdana"/>
          <w:sz w:val="20"/>
          <w:szCs w:val="20"/>
        </w:rPr>
        <w:t xml:space="preserve"> wtedy, kiedy w trakcie prowadzenia prac</w:t>
      </w:r>
      <w:r>
        <w:rPr>
          <w:rFonts w:ascii="Verdana" w:hAnsi="Verdana"/>
          <w:sz w:val="20"/>
          <w:szCs w:val="20"/>
        </w:rPr>
        <w:t xml:space="preserve"> </w:t>
      </w:r>
      <w:r w:rsidRPr="00907999">
        <w:rPr>
          <w:rFonts w:ascii="Verdana" w:hAnsi="Verdana"/>
          <w:sz w:val="20"/>
          <w:szCs w:val="20"/>
        </w:rPr>
        <w:t>i schni</w:t>
      </w:r>
      <w:r w:rsidRPr="00907999">
        <w:rPr>
          <w:rFonts w:ascii="Verdana" w:hAnsi="Verdana" w:hint="eastAsia"/>
          <w:sz w:val="20"/>
          <w:szCs w:val="20"/>
        </w:rPr>
        <w:t>ę</w:t>
      </w:r>
      <w:r w:rsidRPr="00907999">
        <w:rPr>
          <w:rFonts w:ascii="Verdana" w:hAnsi="Verdana"/>
          <w:sz w:val="20"/>
          <w:szCs w:val="20"/>
        </w:rPr>
        <w:t>cia tynk</w:t>
      </w:r>
      <w:r w:rsidRPr="00907999">
        <w:rPr>
          <w:rFonts w:ascii="Verdana" w:hAnsi="Verdana" w:hint="eastAsia"/>
          <w:sz w:val="20"/>
          <w:szCs w:val="20"/>
        </w:rPr>
        <w:t>ó</w:t>
      </w:r>
      <w:r w:rsidRPr="00907999">
        <w:rPr>
          <w:rFonts w:ascii="Verdana" w:hAnsi="Verdana"/>
          <w:sz w:val="20"/>
          <w:szCs w:val="20"/>
        </w:rPr>
        <w:t>w temperatura jest wy</w:t>
      </w:r>
      <w:r w:rsidRPr="00907999">
        <w:rPr>
          <w:rFonts w:ascii="Verdana" w:hAnsi="Verdana" w:hint="eastAsia"/>
          <w:sz w:val="20"/>
          <w:szCs w:val="20"/>
        </w:rPr>
        <w:t>ż</w:t>
      </w:r>
      <w:r w:rsidRPr="00907999">
        <w:rPr>
          <w:rFonts w:ascii="Verdana" w:hAnsi="Verdana"/>
          <w:sz w:val="20"/>
          <w:szCs w:val="20"/>
        </w:rPr>
        <w:t>sza ni</w:t>
      </w:r>
      <w:r w:rsidRPr="00907999">
        <w:rPr>
          <w:rFonts w:ascii="Verdana" w:hAnsi="Verdana" w:hint="eastAsia"/>
          <w:sz w:val="20"/>
          <w:szCs w:val="20"/>
        </w:rPr>
        <w:t>ż</w:t>
      </w:r>
      <w:r w:rsidRPr="00907999">
        <w:rPr>
          <w:rFonts w:ascii="Verdana" w:hAnsi="Verdana"/>
          <w:sz w:val="20"/>
          <w:szCs w:val="20"/>
        </w:rPr>
        <w:t xml:space="preserve"> +5</w:t>
      </w:r>
      <w:r w:rsidRPr="00907999">
        <w:rPr>
          <w:rFonts w:ascii="Verdana" w:hAnsi="Verdana" w:hint="eastAsia"/>
          <w:sz w:val="20"/>
          <w:szCs w:val="20"/>
        </w:rPr>
        <w:t>°</w:t>
      </w:r>
      <w:r w:rsidRPr="00907999">
        <w:rPr>
          <w:rFonts w:ascii="Verdana" w:hAnsi="Verdana"/>
          <w:sz w:val="20"/>
          <w:szCs w:val="20"/>
        </w:rPr>
        <w:t>C, a wilgotno</w:t>
      </w:r>
      <w:r w:rsidRPr="00907999">
        <w:rPr>
          <w:rFonts w:ascii="Verdana" w:hAnsi="Verdana" w:hint="eastAsia"/>
          <w:sz w:val="20"/>
          <w:szCs w:val="20"/>
        </w:rPr>
        <w:t>ść</w:t>
      </w:r>
      <w:r w:rsidRPr="00907999">
        <w:rPr>
          <w:rFonts w:ascii="Verdana" w:hAnsi="Verdana"/>
          <w:sz w:val="20"/>
          <w:szCs w:val="20"/>
        </w:rPr>
        <w:t xml:space="preserve"> wzgl</w:t>
      </w:r>
      <w:r w:rsidRPr="00907999">
        <w:rPr>
          <w:rFonts w:ascii="Verdana" w:hAnsi="Verdana" w:hint="eastAsia"/>
          <w:sz w:val="20"/>
          <w:szCs w:val="20"/>
        </w:rPr>
        <w:t>ę</w:t>
      </w:r>
      <w:r w:rsidRPr="00907999">
        <w:rPr>
          <w:rFonts w:ascii="Verdana" w:hAnsi="Verdana"/>
          <w:sz w:val="20"/>
          <w:szCs w:val="20"/>
        </w:rPr>
        <w:t>dna powietrza</w:t>
      </w:r>
      <w:r>
        <w:rPr>
          <w:rFonts w:ascii="Verdana" w:hAnsi="Verdana"/>
          <w:sz w:val="20"/>
          <w:szCs w:val="20"/>
        </w:rPr>
        <w:t xml:space="preserve"> </w:t>
      </w:r>
      <w:r w:rsidRPr="00907999">
        <w:rPr>
          <w:rFonts w:ascii="Verdana" w:hAnsi="Verdana"/>
          <w:sz w:val="20"/>
          <w:szCs w:val="20"/>
        </w:rPr>
        <w:t>nie przekracza 80%.</w:t>
      </w:r>
    </w:p>
    <w:p w14:paraId="1A058795" w14:textId="77777777" w:rsidR="007372A8" w:rsidRDefault="007372A8" w:rsidP="0075715C">
      <w:pPr>
        <w:autoSpaceDE w:val="0"/>
        <w:autoSpaceDN w:val="0"/>
        <w:adjustRightInd w:val="0"/>
        <w:spacing w:after="0" w:line="276" w:lineRule="auto"/>
        <w:jc w:val="both"/>
        <w:rPr>
          <w:rFonts w:ascii="Verdana" w:hAnsi="Verdana" w:cstheme="minorHAnsi"/>
          <w:sz w:val="20"/>
          <w:szCs w:val="20"/>
          <w:u w:val="single"/>
        </w:rPr>
      </w:pPr>
    </w:p>
    <w:p w14:paraId="1003697F" w14:textId="64CC6179" w:rsidR="00F37A34" w:rsidRPr="00F37A34" w:rsidRDefault="00F37A34" w:rsidP="0075715C">
      <w:pPr>
        <w:autoSpaceDE w:val="0"/>
        <w:autoSpaceDN w:val="0"/>
        <w:adjustRightInd w:val="0"/>
        <w:spacing w:after="0" w:line="276" w:lineRule="auto"/>
        <w:jc w:val="both"/>
        <w:rPr>
          <w:rFonts w:ascii="Verdana" w:hAnsi="Verdana" w:cstheme="minorHAnsi"/>
          <w:sz w:val="20"/>
          <w:szCs w:val="20"/>
          <w:u w:val="single"/>
        </w:rPr>
      </w:pPr>
      <w:r w:rsidRPr="00F37A34">
        <w:rPr>
          <w:rFonts w:ascii="Verdana" w:hAnsi="Verdana" w:cstheme="minorHAnsi"/>
          <w:sz w:val="20"/>
          <w:szCs w:val="20"/>
          <w:u w:val="single"/>
        </w:rPr>
        <w:t>6.</w:t>
      </w:r>
      <w:r w:rsidR="00907999">
        <w:rPr>
          <w:rFonts w:ascii="Verdana" w:hAnsi="Verdana" w:cstheme="minorHAnsi"/>
          <w:sz w:val="20"/>
          <w:szCs w:val="20"/>
          <w:u w:val="single"/>
        </w:rPr>
        <w:t>8</w:t>
      </w:r>
      <w:r w:rsidRPr="00F37A34">
        <w:rPr>
          <w:rFonts w:ascii="Verdana" w:hAnsi="Verdana" w:cstheme="minorHAnsi"/>
          <w:sz w:val="20"/>
          <w:szCs w:val="20"/>
          <w:u w:val="single"/>
        </w:rPr>
        <w:t xml:space="preserve"> </w:t>
      </w:r>
      <w:r w:rsidR="00BE587E">
        <w:rPr>
          <w:rFonts w:ascii="Verdana" w:hAnsi="Verdana" w:cstheme="minorHAnsi"/>
          <w:sz w:val="20"/>
          <w:szCs w:val="20"/>
          <w:u w:val="single"/>
        </w:rPr>
        <w:t>Montaż płyt styropianowych</w:t>
      </w:r>
      <w:r w:rsidRPr="00F37A34">
        <w:rPr>
          <w:rFonts w:ascii="Verdana" w:hAnsi="Verdana" w:cstheme="minorHAnsi"/>
          <w:sz w:val="20"/>
          <w:szCs w:val="20"/>
          <w:u w:val="single"/>
        </w:rPr>
        <w:t>.</w:t>
      </w:r>
    </w:p>
    <w:p w14:paraId="7A30D964" w14:textId="64551314" w:rsidR="00F37A34" w:rsidRDefault="00F37A34" w:rsidP="0075715C">
      <w:pPr>
        <w:spacing w:after="0" w:line="276" w:lineRule="auto"/>
        <w:jc w:val="both"/>
        <w:rPr>
          <w:rFonts w:ascii="Verdana" w:hAnsi="Verdana"/>
          <w:sz w:val="20"/>
          <w:szCs w:val="20"/>
        </w:rPr>
      </w:pPr>
      <w:r w:rsidRPr="00F37A34">
        <w:rPr>
          <w:rFonts w:ascii="Verdana" w:hAnsi="Verdana"/>
          <w:sz w:val="20"/>
          <w:szCs w:val="20"/>
        </w:rPr>
        <w:t xml:space="preserve">Docieplenie </w:t>
      </w:r>
      <w:r w:rsidR="00443250">
        <w:rPr>
          <w:rFonts w:ascii="Verdana" w:hAnsi="Verdana"/>
          <w:sz w:val="20"/>
          <w:szCs w:val="20"/>
        </w:rPr>
        <w:t xml:space="preserve">ścian </w:t>
      </w:r>
      <w:r w:rsidRPr="00F37A34">
        <w:rPr>
          <w:rFonts w:ascii="Verdana" w:hAnsi="Verdana"/>
          <w:sz w:val="20"/>
          <w:szCs w:val="20"/>
        </w:rPr>
        <w:t>wykonać styropianem (λ 0,03</w:t>
      </w:r>
      <w:r w:rsidR="005D6CC8">
        <w:rPr>
          <w:rFonts w:ascii="Verdana" w:hAnsi="Verdana"/>
          <w:sz w:val="20"/>
          <w:szCs w:val="20"/>
        </w:rPr>
        <w:t>3</w:t>
      </w:r>
      <w:r w:rsidRPr="00F37A34">
        <w:rPr>
          <w:rFonts w:ascii="Verdana" w:hAnsi="Verdana"/>
          <w:sz w:val="20"/>
          <w:szCs w:val="20"/>
        </w:rPr>
        <w:t xml:space="preserve"> W/</w:t>
      </w:r>
      <w:proofErr w:type="spellStart"/>
      <w:r w:rsidRPr="00F37A34">
        <w:rPr>
          <w:rFonts w:ascii="Verdana" w:hAnsi="Verdana"/>
          <w:sz w:val="20"/>
          <w:szCs w:val="20"/>
        </w:rPr>
        <w:t>mK</w:t>
      </w:r>
      <w:proofErr w:type="spellEnd"/>
      <w:r w:rsidRPr="00F37A34">
        <w:rPr>
          <w:rFonts w:ascii="Verdana" w:hAnsi="Verdana"/>
          <w:sz w:val="20"/>
          <w:szCs w:val="20"/>
        </w:rPr>
        <w:t>) grubości 15 cm</w:t>
      </w:r>
      <w:r w:rsidR="00443250">
        <w:rPr>
          <w:rFonts w:ascii="Verdana" w:hAnsi="Verdana"/>
          <w:sz w:val="20"/>
          <w:szCs w:val="20"/>
        </w:rPr>
        <w:t xml:space="preserve">, natomiast docieplenie ościeży okiennych i drzwiowych wykonać styropianem </w:t>
      </w:r>
      <w:r w:rsidR="00443250" w:rsidRPr="00F37A34">
        <w:rPr>
          <w:rFonts w:ascii="Verdana" w:hAnsi="Verdana"/>
          <w:sz w:val="20"/>
          <w:szCs w:val="20"/>
        </w:rPr>
        <w:t>(λ 0,03</w:t>
      </w:r>
      <w:r w:rsidR="003B73D7">
        <w:rPr>
          <w:rFonts w:ascii="Verdana" w:hAnsi="Verdana"/>
          <w:sz w:val="20"/>
          <w:szCs w:val="20"/>
        </w:rPr>
        <w:t>6</w:t>
      </w:r>
      <w:r w:rsidR="00443250" w:rsidRPr="00F37A34">
        <w:rPr>
          <w:rFonts w:ascii="Verdana" w:hAnsi="Verdana"/>
          <w:sz w:val="20"/>
          <w:szCs w:val="20"/>
        </w:rPr>
        <w:t xml:space="preserve"> W/</w:t>
      </w:r>
      <w:proofErr w:type="spellStart"/>
      <w:r w:rsidR="00443250" w:rsidRPr="00F37A34">
        <w:rPr>
          <w:rFonts w:ascii="Verdana" w:hAnsi="Verdana"/>
          <w:sz w:val="20"/>
          <w:szCs w:val="20"/>
        </w:rPr>
        <w:t>mK</w:t>
      </w:r>
      <w:proofErr w:type="spellEnd"/>
      <w:r w:rsidR="00443250" w:rsidRPr="00F37A34">
        <w:rPr>
          <w:rFonts w:ascii="Verdana" w:hAnsi="Verdana"/>
          <w:sz w:val="20"/>
          <w:szCs w:val="20"/>
        </w:rPr>
        <w:t xml:space="preserve">) </w:t>
      </w:r>
      <w:r w:rsidR="00443250">
        <w:rPr>
          <w:rFonts w:ascii="Verdana" w:hAnsi="Verdana"/>
          <w:sz w:val="20"/>
          <w:szCs w:val="20"/>
        </w:rPr>
        <w:t>grubości 2 cm.</w:t>
      </w:r>
      <w:r w:rsidRPr="00F37A34">
        <w:rPr>
          <w:rFonts w:ascii="Verdana" w:hAnsi="Verdana"/>
          <w:sz w:val="20"/>
          <w:szCs w:val="20"/>
        </w:rPr>
        <w:t xml:space="preserve"> </w:t>
      </w:r>
    </w:p>
    <w:p w14:paraId="47D48256" w14:textId="77777777" w:rsidR="00BE587E" w:rsidRPr="00BE587E" w:rsidRDefault="00BE587E" w:rsidP="0075715C">
      <w:pPr>
        <w:spacing w:after="0" w:line="276" w:lineRule="auto"/>
        <w:jc w:val="both"/>
        <w:rPr>
          <w:rFonts w:ascii="Verdana" w:hAnsi="Verdana"/>
          <w:sz w:val="20"/>
          <w:szCs w:val="20"/>
        </w:rPr>
      </w:pPr>
      <w:r w:rsidRPr="00BE587E">
        <w:rPr>
          <w:rFonts w:ascii="Verdana" w:hAnsi="Verdana"/>
          <w:sz w:val="20"/>
          <w:szCs w:val="20"/>
        </w:rPr>
        <w:t xml:space="preserve">Przygotowaną zaprawę klejącą należy układać na płycie styropianowej metodą "pasmowo-punktową" czyli na obrzeżach pasami o szerokości 3-6 cm, a na pozostałej powierzchni "plackami" o średnicy około 8-10 cm. Pasma należy nakładać na obwodzie płyty w odległości około 3 cm od krawędzi tak, aby po przyklejeniu zaprawa nie wyciskała się poza krawędzie płyty. Do mocowania płyt styropianowych zastosować zaprawę klejową. Płyty styropianowe należy przyklejać w układzie poziomym dłuższych krawędzi, z zachowaniem mijankowego układu spoin pionowych. Płyty termoizolacyjne należy mocować do podłoża przy użyciu łączników mechanicznych. Stosować łączniki z trzpieniem plastikowym o długości dostosowanej do materiału ściany zewnętrznej i jej parametrów technicznych. </w:t>
      </w:r>
    </w:p>
    <w:p w14:paraId="431CB00F" w14:textId="4276BA42" w:rsidR="00F37A34" w:rsidRPr="00F37A34" w:rsidRDefault="00BE587E" w:rsidP="0075715C">
      <w:pPr>
        <w:spacing w:after="0" w:line="276" w:lineRule="auto"/>
        <w:jc w:val="both"/>
        <w:rPr>
          <w:rFonts w:ascii="Verdana" w:hAnsi="Verdana"/>
          <w:sz w:val="20"/>
          <w:szCs w:val="20"/>
        </w:rPr>
      </w:pPr>
      <w:r w:rsidRPr="00BE587E">
        <w:rPr>
          <w:rFonts w:ascii="Verdana" w:hAnsi="Verdana"/>
          <w:sz w:val="20"/>
          <w:szCs w:val="20"/>
        </w:rPr>
        <w:t>Zakotwienie łączników w warstwie konstrukcyjnej ściany na głębokość min. 4</w:t>
      </w:r>
      <w:r>
        <w:rPr>
          <w:rFonts w:ascii="Verdana" w:hAnsi="Verdana"/>
          <w:sz w:val="20"/>
          <w:szCs w:val="20"/>
        </w:rPr>
        <w:t xml:space="preserve"> </w:t>
      </w:r>
      <w:r w:rsidRPr="00BE587E">
        <w:rPr>
          <w:rFonts w:ascii="Verdana" w:hAnsi="Verdana"/>
          <w:sz w:val="20"/>
          <w:szCs w:val="20"/>
        </w:rPr>
        <w:t xml:space="preserve">cm. Montaż łączników należy rozpocząć dopiero po dostatecznym stwardnieniu i związaniu zaprawy klejącej. Zewnętrzna powierzchnia przyklejonych płyt styropianowych musi być równa i ciągła. Po związaniu zaprawy klejącej i po zamocowaniu mechanicznym płyt styropianowych do podłoża należy całą zewnętrzną powierzchnię płyt, przeszlifować gruboziarnistym papierem ściernym. Należy wykonać uszczelnienia styków styropianu ze stolarką, ślusarką i obróbkami blacharskimi przy pomocy trwale elastycznej masy, listew i sznurów dylatacyjnych. </w:t>
      </w:r>
      <w:r w:rsidR="00F37A34" w:rsidRPr="00F37A34">
        <w:rPr>
          <w:rFonts w:ascii="Verdana" w:hAnsi="Verdana"/>
          <w:sz w:val="20"/>
          <w:szCs w:val="20"/>
        </w:rPr>
        <w:t xml:space="preserve"> </w:t>
      </w:r>
    </w:p>
    <w:p w14:paraId="3E9B0B16" w14:textId="77777777" w:rsidR="00F37A34" w:rsidRPr="00F37A34" w:rsidRDefault="00F37A34" w:rsidP="0075715C">
      <w:pPr>
        <w:spacing w:after="0" w:line="276" w:lineRule="auto"/>
        <w:jc w:val="both"/>
        <w:rPr>
          <w:rFonts w:ascii="Verdana" w:hAnsi="Verdana"/>
          <w:sz w:val="20"/>
          <w:szCs w:val="20"/>
        </w:rPr>
      </w:pPr>
    </w:p>
    <w:p w14:paraId="6BAD12F9" w14:textId="0F2BDAB0" w:rsidR="007372A8" w:rsidRPr="00F37A34" w:rsidRDefault="007372A8" w:rsidP="007372A8">
      <w:pPr>
        <w:spacing w:after="0" w:line="276" w:lineRule="auto"/>
        <w:jc w:val="both"/>
        <w:rPr>
          <w:rFonts w:ascii="Verdana" w:hAnsi="Verdana" w:cs="Times New Roman"/>
          <w:bCs/>
          <w:sz w:val="20"/>
          <w:szCs w:val="20"/>
          <w:u w:val="single"/>
        </w:rPr>
      </w:pPr>
      <w:r w:rsidRPr="00F37A34">
        <w:rPr>
          <w:rFonts w:ascii="Verdana" w:hAnsi="Verdana" w:cs="Times New Roman"/>
          <w:bCs/>
          <w:sz w:val="20"/>
          <w:szCs w:val="20"/>
          <w:u w:val="single"/>
        </w:rPr>
        <w:t>6.</w:t>
      </w:r>
      <w:r>
        <w:rPr>
          <w:rFonts w:ascii="Verdana" w:hAnsi="Verdana" w:cs="Times New Roman"/>
          <w:bCs/>
          <w:sz w:val="20"/>
          <w:szCs w:val="20"/>
          <w:u w:val="single"/>
        </w:rPr>
        <w:t>9</w:t>
      </w:r>
      <w:r w:rsidRPr="00F37A34">
        <w:rPr>
          <w:rFonts w:ascii="Verdana" w:hAnsi="Verdana" w:cs="Times New Roman"/>
          <w:bCs/>
          <w:sz w:val="20"/>
          <w:szCs w:val="20"/>
          <w:u w:val="single"/>
        </w:rPr>
        <w:t xml:space="preserve"> </w:t>
      </w:r>
      <w:r>
        <w:rPr>
          <w:rFonts w:ascii="Verdana" w:hAnsi="Verdana" w:cs="Times New Roman"/>
          <w:bCs/>
          <w:sz w:val="20"/>
          <w:szCs w:val="20"/>
          <w:u w:val="single"/>
        </w:rPr>
        <w:t xml:space="preserve">Wzmocnienie naroży </w:t>
      </w:r>
      <w:r w:rsidR="00C424C9">
        <w:rPr>
          <w:rFonts w:ascii="Verdana" w:hAnsi="Verdana" w:cs="Times New Roman"/>
          <w:bCs/>
          <w:sz w:val="20"/>
          <w:szCs w:val="20"/>
          <w:u w:val="single"/>
        </w:rPr>
        <w:t xml:space="preserve">ścian, </w:t>
      </w:r>
      <w:r>
        <w:rPr>
          <w:rFonts w:ascii="Verdana" w:hAnsi="Verdana" w:cs="Times New Roman"/>
          <w:bCs/>
          <w:sz w:val="20"/>
          <w:szCs w:val="20"/>
          <w:u w:val="single"/>
        </w:rPr>
        <w:t>otworów okiennych i drzwiowych.</w:t>
      </w:r>
    </w:p>
    <w:p w14:paraId="523CEB06" w14:textId="3A06B7B4" w:rsidR="007372A8" w:rsidRDefault="00C424C9" w:rsidP="00C424C9">
      <w:pPr>
        <w:spacing w:after="0" w:line="276" w:lineRule="auto"/>
        <w:jc w:val="both"/>
        <w:rPr>
          <w:rFonts w:ascii="Verdana" w:hAnsi="Verdana" w:cs="Times New Roman"/>
          <w:bCs/>
          <w:sz w:val="20"/>
          <w:szCs w:val="20"/>
          <w:u w:val="single"/>
        </w:rPr>
      </w:pPr>
      <w:r w:rsidRPr="00C424C9">
        <w:rPr>
          <w:rFonts w:ascii="Verdana" w:hAnsi="Verdana"/>
          <w:sz w:val="20"/>
          <w:szCs w:val="20"/>
        </w:rPr>
        <w:t>Przed wykonaniem w</w:t>
      </w:r>
      <w:r w:rsidRPr="00C424C9">
        <w:rPr>
          <w:rFonts w:ascii="Verdana" w:hAnsi="Verdana" w:hint="eastAsia"/>
          <w:sz w:val="20"/>
          <w:szCs w:val="20"/>
        </w:rPr>
        <w:t>ł</w:t>
      </w:r>
      <w:r w:rsidRPr="00C424C9">
        <w:rPr>
          <w:rFonts w:ascii="Verdana" w:hAnsi="Verdana"/>
          <w:sz w:val="20"/>
          <w:szCs w:val="20"/>
        </w:rPr>
        <w:t>a</w:t>
      </w:r>
      <w:r w:rsidRPr="00C424C9">
        <w:rPr>
          <w:rFonts w:ascii="Verdana" w:hAnsi="Verdana" w:hint="eastAsia"/>
          <w:sz w:val="20"/>
          <w:szCs w:val="20"/>
        </w:rPr>
        <w:t>ś</w:t>
      </w:r>
      <w:r w:rsidRPr="00C424C9">
        <w:rPr>
          <w:rFonts w:ascii="Verdana" w:hAnsi="Verdana"/>
          <w:sz w:val="20"/>
          <w:szCs w:val="20"/>
        </w:rPr>
        <w:t>ciwej wyprawy elewacyjnej nale</w:t>
      </w:r>
      <w:r w:rsidRPr="00C424C9">
        <w:rPr>
          <w:rFonts w:ascii="Verdana" w:hAnsi="Verdana" w:hint="eastAsia"/>
          <w:sz w:val="20"/>
          <w:szCs w:val="20"/>
        </w:rPr>
        <w:t>ż</w:t>
      </w:r>
      <w:r w:rsidRPr="00C424C9">
        <w:rPr>
          <w:rFonts w:ascii="Verdana" w:hAnsi="Verdana"/>
          <w:sz w:val="20"/>
          <w:szCs w:val="20"/>
        </w:rPr>
        <w:t>y wzmocni</w:t>
      </w:r>
      <w:r w:rsidRPr="00C424C9">
        <w:rPr>
          <w:rFonts w:ascii="Verdana" w:hAnsi="Verdana" w:hint="eastAsia"/>
          <w:sz w:val="20"/>
          <w:szCs w:val="20"/>
        </w:rPr>
        <w:t>ć</w:t>
      </w:r>
      <w:r w:rsidRPr="00C424C9">
        <w:rPr>
          <w:rFonts w:ascii="Verdana" w:hAnsi="Verdana"/>
          <w:sz w:val="20"/>
          <w:szCs w:val="20"/>
        </w:rPr>
        <w:t xml:space="preserve"> naro</w:t>
      </w:r>
      <w:r w:rsidRPr="00C424C9">
        <w:rPr>
          <w:rFonts w:ascii="Verdana" w:hAnsi="Verdana" w:hint="eastAsia"/>
          <w:sz w:val="20"/>
          <w:szCs w:val="20"/>
        </w:rPr>
        <w:t>ż</w:t>
      </w:r>
      <w:r w:rsidRPr="00C424C9">
        <w:rPr>
          <w:rFonts w:ascii="Verdana" w:hAnsi="Verdana"/>
          <w:sz w:val="20"/>
          <w:szCs w:val="20"/>
        </w:rPr>
        <w:t xml:space="preserve">a </w:t>
      </w:r>
      <w:r w:rsidRPr="00C424C9">
        <w:rPr>
          <w:rFonts w:ascii="Verdana" w:hAnsi="Verdana" w:hint="eastAsia"/>
          <w:sz w:val="20"/>
          <w:szCs w:val="20"/>
        </w:rPr>
        <w:t>ś</w:t>
      </w:r>
      <w:r w:rsidRPr="00C424C9">
        <w:rPr>
          <w:rFonts w:ascii="Verdana" w:hAnsi="Verdana"/>
          <w:sz w:val="20"/>
          <w:szCs w:val="20"/>
        </w:rPr>
        <w:t>cian</w:t>
      </w:r>
      <w:r>
        <w:rPr>
          <w:rFonts w:ascii="Verdana" w:hAnsi="Verdana"/>
          <w:sz w:val="20"/>
          <w:szCs w:val="20"/>
        </w:rPr>
        <w:t xml:space="preserve"> </w:t>
      </w:r>
      <w:r w:rsidRPr="00C424C9">
        <w:rPr>
          <w:rFonts w:ascii="Verdana" w:hAnsi="Verdana"/>
          <w:sz w:val="20"/>
          <w:szCs w:val="20"/>
        </w:rPr>
        <w:t>oraz naro</w:t>
      </w:r>
      <w:r w:rsidRPr="00C424C9">
        <w:rPr>
          <w:rFonts w:ascii="Verdana" w:hAnsi="Verdana" w:hint="eastAsia"/>
          <w:sz w:val="20"/>
          <w:szCs w:val="20"/>
        </w:rPr>
        <w:t>ż</w:t>
      </w:r>
      <w:r w:rsidRPr="00C424C9">
        <w:rPr>
          <w:rFonts w:ascii="Verdana" w:hAnsi="Verdana"/>
          <w:sz w:val="20"/>
          <w:szCs w:val="20"/>
        </w:rPr>
        <w:t>a otwor</w:t>
      </w:r>
      <w:r w:rsidRPr="00C424C9">
        <w:rPr>
          <w:rFonts w:ascii="Verdana" w:hAnsi="Verdana" w:hint="eastAsia"/>
          <w:sz w:val="20"/>
          <w:szCs w:val="20"/>
        </w:rPr>
        <w:t>ó</w:t>
      </w:r>
      <w:r w:rsidRPr="00C424C9">
        <w:rPr>
          <w:rFonts w:ascii="Verdana" w:hAnsi="Verdana"/>
          <w:sz w:val="20"/>
          <w:szCs w:val="20"/>
        </w:rPr>
        <w:t>w. Naro</w:t>
      </w:r>
      <w:r w:rsidRPr="00C424C9">
        <w:rPr>
          <w:rFonts w:ascii="Verdana" w:hAnsi="Verdana" w:hint="eastAsia"/>
          <w:sz w:val="20"/>
          <w:szCs w:val="20"/>
        </w:rPr>
        <w:t>ż</w:t>
      </w:r>
      <w:r w:rsidRPr="00C424C9">
        <w:rPr>
          <w:rFonts w:ascii="Verdana" w:hAnsi="Verdana"/>
          <w:sz w:val="20"/>
          <w:szCs w:val="20"/>
        </w:rPr>
        <w:t xml:space="preserve">a </w:t>
      </w:r>
      <w:r w:rsidRPr="00C424C9">
        <w:rPr>
          <w:rFonts w:ascii="Verdana" w:hAnsi="Verdana" w:hint="eastAsia"/>
          <w:sz w:val="20"/>
          <w:szCs w:val="20"/>
        </w:rPr>
        <w:t>ś</w:t>
      </w:r>
      <w:r w:rsidRPr="00C424C9">
        <w:rPr>
          <w:rFonts w:ascii="Verdana" w:hAnsi="Verdana"/>
          <w:sz w:val="20"/>
          <w:szCs w:val="20"/>
        </w:rPr>
        <w:t>cian i kraw</w:t>
      </w:r>
      <w:r w:rsidRPr="00C424C9">
        <w:rPr>
          <w:rFonts w:ascii="Verdana" w:hAnsi="Verdana" w:hint="eastAsia"/>
          <w:sz w:val="20"/>
          <w:szCs w:val="20"/>
        </w:rPr>
        <w:t>ę</w:t>
      </w:r>
      <w:r w:rsidRPr="00C424C9">
        <w:rPr>
          <w:rFonts w:ascii="Verdana" w:hAnsi="Verdana"/>
          <w:sz w:val="20"/>
          <w:szCs w:val="20"/>
        </w:rPr>
        <w:t>dzie otwor</w:t>
      </w:r>
      <w:r w:rsidRPr="00C424C9">
        <w:rPr>
          <w:rFonts w:ascii="Verdana" w:hAnsi="Verdana" w:hint="eastAsia"/>
          <w:sz w:val="20"/>
          <w:szCs w:val="20"/>
        </w:rPr>
        <w:t>ó</w:t>
      </w:r>
      <w:r w:rsidRPr="00C424C9">
        <w:rPr>
          <w:rFonts w:ascii="Verdana" w:hAnsi="Verdana"/>
          <w:sz w:val="20"/>
          <w:szCs w:val="20"/>
        </w:rPr>
        <w:t>w wzmacnia si</w:t>
      </w:r>
      <w:r w:rsidRPr="00C424C9">
        <w:rPr>
          <w:rFonts w:ascii="Verdana" w:hAnsi="Verdana" w:hint="eastAsia"/>
          <w:sz w:val="20"/>
          <w:szCs w:val="20"/>
        </w:rPr>
        <w:t>ę</w:t>
      </w:r>
      <w:r w:rsidRPr="00C424C9">
        <w:rPr>
          <w:rFonts w:ascii="Verdana" w:hAnsi="Verdana"/>
          <w:sz w:val="20"/>
          <w:szCs w:val="20"/>
        </w:rPr>
        <w:t xml:space="preserve"> k</w:t>
      </w:r>
      <w:r w:rsidRPr="00C424C9">
        <w:rPr>
          <w:rFonts w:ascii="Verdana" w:hAnsi="Verdana" w:hint="eastAsia"/>
          <w:sz w:val="20"/>
          <w:szCs w:val="20"/>
        </w:rPr>
        <w:t>ą</w:t>
      </w:r>
      <w:r w:rsidRPr="00C424C9">
        <w:rPr>
          <w:rFonts w:ascii="Verdana" w:hAnsi="Verdana"/>
          <w:sz w:val="20"/>
          <w:szCs w:val="20"/>
        </w:rPr>
        <w:t>townikami</w:t>
      </w:r>
      <w:r>
        <w:rPr>
          <w:rFonts w:ascii="Verdana" w:hAnsi="Verdana"/>
          <w:sz w:val="20"/>
          <w:szCs w:val="20"/>
        </w:rPr>
        <w:t xml:space="preserve"> </w:t>
      </w:r>
      <w:r w:rsidRPr="00C424C9">
        <w:rPr>
          <w:rFonts w:ascii="Verdana" w:hAnsi="Verdana"/>
          <w:sz w:val="20"/>
          <w:szCs w:val="20"/>
        </w:rPr>
        <w:t>ochronnymi aluminiowymi z na</w:t>
      </w:r>
      <w:r w:rsidRPr="00C424C9">
        <w:rPr>
          <w:rFonts w:ascii="Verdana" w:hAnsi="Verdana" w:hint="eastAsia"/>
          <w:sz w:val="20"/>
          <w:szCs w:val="20"/>
        </w:rPr>
        <w:t>ł</w:t>
      </w:r>
      <w:r w:rsidRPr="00C424C9">
        <w:rPr>
          <w:rFonts w:ascii="Verdana" w:hAnsi="Verdana"/>
          <w:sz w:val="20"/>
          <w:szCs w:val="20"/>
        </w:rPr>
        <w:t>o</w:t>
      </w:r>
      <w:r w:rsidRPr="00C424C9">
        <w:rPr>
          <w:rFonts w:ascii="Verdana" w:hAnsi="Verdana" w:hint="eastAsia"/>
          <w:sz w:val="20"/>
          <w:szCs w:val="20"/>
        </w:rPr>
        <w:t>ż</w:t>
      </w:r>
      <w:r w:rsidRPr="00C424C9">
        <w:rPr>
          <w:rFonts w:ascii="Verdana" w:hAnsi="Verdana"/>
          <w:sz w:val="20"/>
          <w:szCs w:val="20"/>
        </w:rPr>
        <w:t>on</w:t>
      </w:r>
      <w:r w:rsidRPr="00C424C9">
        <w:rPr>
          <w:rFonts w:ascii="Verdana" w:hAnsi="Verdana" w:hint="eastAsia"/>
          <w:sz w:val="20"/>
          <w:szCs w:val="20"/>
        </w:rPr>
        <w:t>ą</w:t>
      </w:r>
      <w:r w:rsidRPr="00C424C9">
        <w:rPr>
          <w:rFonts w:ascii="Verdana" w:hAnsi="Verdana"/>
          <w:sz w:val="20"/>
          <w:szCs w:val="20"/>
        </w:rPr>
        <w:t xml:space="preserve"> siatk</w:t>
      </w:r>
      <w:r w:rsidRPr="00C424C9">
        <w:rPr>
          <w:rFonts w:ascii="Verdana" w:hAnsi="Verdana" w:hint="eastAsia"/>
          <w:sz w:val="20"/>
          <w:szCs w:val="20"/>
        </w:rPr>
        <w:t>ą</w:t>
      </w:r>
      <w:r w:rsidRPr="00C424C9">
        <w:rPr>
          <w:rFonts w:ascii="Verdana" w:hAnsi="Verdana"/>
          <w:sz w:val="20"/>
          <w:szCs w:val="20"/>
        </w:rPr>
        <w:t>. W naro</w:t>
      </w:r>
      <w:r w:rsidRPr="00C424C9">
        <w:rPr>
          <w:rFonts w:ascii="Verdana" w:hAnsi="Verdana" w:hint="eastAsia"/>
          <w:sz w:val="20"/>
          <w:szCs w:val="20"/>
        </w:rPr>
        <w:t>ż</w:t>
      </w:r>
      <w:r w:rsidRPr="00C424C9">
        <w:rPr>
          <w:rFonts w:ascii="Verdana" w:hAnsi="Verdana"/>
          <w:sz w:val="20"/>
          <w:szCs w:val="20"/>
        </w:rPr>
        <w:t>ach wszystkich otwor</w:t>
      </w:r>
      <w:r w:rsidRPr="00C424C9">
        <w:rPr>
          <w:rFonts w:ascii="Verdana" w:hAnsi="Verdana" w:hint="eastAsia"/>
          <w:sz w:val="20"/>
          <w:szCs w:val="20"/>
        </w:rPr>
        <w:t>ó</w:t>
      </w:r>
      <w:r w:rsidRPr="00C424C9">
        <w:rPr>
          <w:rFonts w:ascii="Verdana" w:hAnsi="Verdana"/>
          <w:sz w:val="20"/>
          <w:szCs w:val="20"/>
        </w:rPr>
        <w:t>w okiennych</w:t>
      </w:r>
      <w:r>
        <w:rPr>
          <w:rFonts w:ascii="Verdana" w:hAnsi="Verdana"/>
          <w:sz w:val="20"/>
          <w:szCs w:val="20"/>
        </w:rPr>
        <w:t xml:space="preserve"> </w:t>
      </w:r>
      <w:r w:rsidRPr="00C424C9">
        <w:rPr>
          <w:rFonts w:ascii="Verdana" w:hAnsi="Verdana"/>
          <w:sz w:val="20"/>
          <w:szCs w:val="20"/>
        </w:rPr>
        <w:t>i drzwiowych, nale</w:t>
      </w:r>
      <w:r w:rsidRPr="00C424C9">
        <w:rPr>
          <w:rFonts w:ascii="Verdana" w:hAnsi="Verdana" w:hint="eastAsia"/>
          <w:sz w:val="20"/>
          <w:szCs w:val="20"/>
        </w:rPr>
        <w:t>ż</w:t>
      </w:r>
      <w:r w:rsidRPr="00C424C9">
        <w:rPr>
          <w:rFonts w:ascii="Verdana" w:hAnsi="Verdana"/>
          <w:sz w:val="20"/>
          <w:szCs w:val="20"/>
        </w:rPr>
        <w:t>y wklei</w:t>
      </w:r>
      <w:r w:rsidRPr="00C424C9">
        <w:rPr>
          <w:rFonts w:ascii="Verdana" w:hAnsi="Verdana" w:hint="eastAsia"/>
          <w:sz w:val="20"/>
          <w:szCs w:val="20"/>
        </w:rPr>
        <w:t>ć</w:t>
      </w:r>
      <w:r w:rsidRPr="00C424C9">
        <w:rPr>
          <w:rFonts w:ascii="Verdana" w:hAnsi="Verdana"/>
          <w:sz w:val="20"/>
          <w:szCs w:val="20"/>
        </w:rPr>
        <w:t xml:space="preserve"> dodatkowe paski siatki zbroj</w:t>
      </w:r>
      <w:r w:rsidRPr="00C424C9">
        <w:rPr>
          <w:rFonts w:ascii="Verdana" w:hAnsi="Verdana" w:hint="eastAsia"/>
          <w:sz w:val="20"/>
          <w:szCs w:val="20"/>
        </w:rPr>
        <w:t>ą</w:t>
      </w:r>
      <w:r w:rsidRPr="00C424C9">
        <w:rPr>
          <w:rFonts w:ascii="Verdana" w:hAnsi="Verdana"/>
          <w:sz w:val="20"/>
          <w:szCs w:val="20"/>
        </w:rPr>
        <w:t>cej w postaci prostok</w:t>
      </w:r>
      <w:r w:rsidRPr="00C424C9">
        <w:rPr>
          <w:rFonts w:ascii="Verdana" w:hAnsi="Verdana" w:hint="eastAsia"/>
          <w:sz w:val="20"/>
          <w:szCs w:val="20"/>
        </w:rPr>
        <w:t>ą</w:t>
      </w:r>
      <w:r w:rsidRPr="00C424C9">
        <w:rPr>
          <w:rFonts w:ascii="Verdana" w:hAnsi="Verdana"/>
          <w:sz w:val="20"/>
          <w:szCs w:val="20"/>
        </w:rPr>
        <w:t>t</w:t>
      </w:r>
      <w:r w:rsidRPr="00C424C9">
        <w:rPr>
          <w:rFonts w:ascii="Verdana" w:hAnsi="Verdana" w:hint="eastAsia"/>
          <w:sz w:val="20"/>
          <w:szCs w:val="20"/>
        </w:rPr>
        <w:t>ó</w:t>
      </w:r>
      <w:r w:rsidRPr="00C424C9">
        <w:rPr>
          <w:rFonts w:ascii="Verdana" w:hAnsi="Verdana"/>
          <w:sz w:val="20"/>
          <w:szCs w:val="20"/>
        </w:rPr>
        <w:t>w</w:t>
      </w:r>
      <w:r>
        <w:rPr>
          <w:rFonts w:ascii="Verdana" w:hAnsi="Verdana"/>
          <w:sz w:val="20"/>
          <w:szCs w:val="20"/>
        </w:rPr>
        <w:t xml:space="preserve"> </w:t>
      </w:r>
      <w:r w:rsidRPr="00C424C9">
        <w:rPr>
          <w:rFonts w:ascii="Verdana" w:hAnsi="Verdana"/>
          <w:sz w:val="20"/>
          <w:szCs w:val="20"/>
        </w:rPr>
        <w:t>o wymiarach 20 x 35 cm, zapobiegaj</w:t>
      </w:r>
      <w:r w:rsidRPr="00C424C9">
        <w:rPr>
          <w:rFonts w:ascii="Verdana" w:hAnsi="Verdana" w:hint="eastAsia"/>
          <w:sz w:val="20"/>
          <w:szCs w:val="20"/>
        </w:rPr>
        <w:t>ą</w:t>
      </w:r>
      <w:r w:rsidRPr="00C424C9">
        <w:rPr>
          <w:rFonts w:ascii="Verdana" w:hAnsi="Verdana"/>
          <w:sz w:val="20"/>
          <w:szCs w:val="20"/>
        </w:rPr>
        <w:t>ce powstawaniu rys. Paski nale</w:t>
      </w:r>
      <w:r w:rsidRPr="00C424C9">
        <w:rPr>
          <w:rFonts w:ascii="Verdana" w:hAnsi="Verdana" w:hint="eastAsia"/>
          <w:sz w:val="20"/>
          <w:szCs w:val="20"/>
        </w:rPr>
        <w:t>ż</w:t>
      </w:r>
      <w:r w:rsidRPr="00C424C9">
        <w:rPr>
          <w:rFonts w:ascii="Verdana" w:hAnsi="Verdana"/>
          <w:sz w:val="20"/>
          <w:szCs w:val="20"/>
        </w:rPr>
        <w:t>y wklei</w:t>
      </w:r>
      <w:r w:rsidRPr="00C424C9">
        <w:rPr>
          <w:rFonts w:ascii="Verdana" w:hAnsi="Verdana" w:hint="eastAsia"/>
          <w:sz w:val="20"/>
          <w:szCs w:val="20"/>
        </w:rPr>
        <w:t>ć</w:t>
      </w:r>
      <w:r w:rsidRPr="00C424C9">
        <w:rPr>
          <w:rFonts w:ascii="Verdana" w:hAnsi="Verdana"/>
          <w:sz w:val="20"/>
          <w:szCs w:val="20"/>
        </w:rPr>
        <w:t xml:space="preserve"> uko</w:t>
      </w:r>
      <w:r w:rsidRPr="00C424C9">
        <w:rPr>
          <w:rFonts w:ascii="Verdana" w:hAnsi="Verdana" w:hint="eastAsia"/>
          <w:sz w:val="20"/>
          <w:szCs w:val="20"/>
        </w:rPr>
        <w:t>ś</w:t>
      </w:r>
      <w:r w:rsidRPr="00C424C9">
        <w:rPr>
          <w:rFonts w:ascii="Verdana" w:hAnsi="Verdana"/>
          <w:sz w:val="20"/>
          <w:szCs w:val="20"/>
        </w:rPr>
        <w:t>nie,</w:t>
      </w:r>
      <w:r>
        <w:rPr>
          <w:rFonts w:ascii="Verdana" w:hAnsi="Verdana"/>
          <w:sz w:val="20"/>
          <w:szCs w:val="20"/>
        </w:rPr>
        <w:t xml:space="preserve"> </w:t>
      </w:r>
      <w:r w:rsidRPr="00C424C9">
        <w:rPr>
          <w:rFonts w:ascii="Verdana" w:hAnsi="Verdana"/>
          <w:sz w:val="20"/>
          <w:szCs w:val="20"/>
        </w:rPr>
        <w:t>pod k</w:t>
      </w:r>
      <w:r w:rsidRPr="00C424C9">
        <w:rPr>
          <w:rFonts w:ascii="Verdana" w:hAnsi="Verdana" w:hint="eastAsia"/>
          <w:sz w:val="20"/>
          <w:szCs w:val="20"/>
        </w:rPr>
        <w:t>ą</w:t>
      </w:r>
      <w:r w:rsidRPr="00C424C9">
        <w:rPr>
          <w:rFonts w:ascii="Verdana" w:hAnsi="Verdana"/>
          <w:sz w:val="20"/>
          <w:szCs w:val="20"/>
        </w:rPr>
        <w:t>tem 45</w:t>
      </w:r>
      <w:r w:rsidRPr="00C424C9">
        <w:rPr>
          <w:rFonts w:ascii="Verdana" w:hAnsi="Verdana" w:hint="eastAsia"/>
          <w:sz w:val="20"/>
          <w:szCs w:val="20"/>
        </w:rPr>
        <w:t>°</w:t>
      </w:r>
      <w:r w:rsidRPr="00C424C9">
        <w:rPr>
          <w:rFonts w:ascii="Verdana" w:hAnsi="Verdana"/>
          <w:sz w:val="20"/>
          <w:szCs w:val="20"/>
        </w:rPr>
        <w:t xml:space="preserve"> do linii wyznaczonych przez kraw</w:t>
      </w:r>
      <w:r w:rsidRPr="00C424C9">
        <w:rPr>
          <w:rFonts w:ascii="Verdana" w:hAnsi="Verdana" w:hint="eastAsia"/>
          <w:sz w:val="20"/>
          <w:szCs w:val="20"/>
        </w:rPr>
        <w:t>ę</w:t>
      </w:r>
      <w:r w:rsidRPr="00C424C9">
        <w:rPr>
          <w:rFonts w:ascii="Verdana" w:hAnsi="Verdana"/>
          <w:sz w:val="20"/>
          <w:szCs w:val="20"/>
        </w:rPr>
        <w:t>dzie o</w:t>
      </w:r>
      <w:r w:rsidRPr="00C424C9">
        <w:rPr>
          <w:rFonts w:ascii="Verdana" w:hAnsi="Verdana" w:hint="eastAsia"/>
          <w:sz w:val="20"/>
          <w:szCs w:val="20"/>
        </w:rPr>
        <w:t>ś</w:t>
      </w:r>
      <w:r w:rsidRPr="00C424C9">
        <w:rPr>
          <w:rFonts w:ascii="Verdana" w:hAnsi="Verdana"/>
          <w:sz w:val="20"/>
          <w:szCs w:val="20"/>
        </w:rPr>
        <w:t>cie</w:t>
      </w:r>
      <w:r w:rsidRPr="00C424C9">
        <w:rPr>
          <w:rFonts w:ascii="Verdana" w:hAnsi="Verdana" w:hint="eastAsia"/>
          <w:sz w:val="20"/>
          <w:szCs w:val="20"/>
        </w:rPr>
        <w:t>ż</w:t>
      </w:r>
      <w:r w:rsidRPr="00C424C9">
        <w:rPr>
          <w:rFonts w:ascii="Verdana" w:hAnsi="Verdana"/>
          <w:sz w:val="20"/>
          <w:szCs w:val="20"/>
        </w:rPr>
        <w:t>y</w:t>
      </w:r>
      <w:r>
        <w:rPr>
          <w:rFonts w:ascii="Verdana" w:hAnsi="Verdana"/>
          <w:sz w:val="20"/>
          <w:szCs w:val="20"/>
        </w:rPr>
        <w:t xml:space="preserve">. </w:t>
      </w:r>
      <w:r w:rsidRPr="00C424C9">
        <w:rPr>
          <w:rFonts w:ascii="Verdana" w:hAnsi="Verdana"/>
          <w:sz w:val="20"/>
          <w:szCs w:val="20"/>
        </w:rPr>
        <w:t>Do ocieplenia o</w:t>
      </w:r>
      <w:r w:rsidRPr="00C424C9">
        <w:rPr>
          <w:rFonts w:ascii="Verdana" w:hAnsi="Verdana" w:hint="eastAsia"/>
          <w:sz w:val="20"/>
          <w:szCs w:val="20"/>
        </w:rPr>
        <w:t>ś</w:t>
      </w:r>
      <w:r w:rsidRPr="00C424C9">
        <w:rPr>
          <w:rFonts w:ascii="Verdana" w:hAnsi="Verdana"/>
          <w:sz w:val="20"/>
          <w:szCs w:val="20"/>
        </w:rPr>
        <w:t>cie</w:t>
      </w:r>
      <w:r w:rsidRPr="00C424C9">
        <w:rPr>
          <w:rFonts w:ascii="Verdana" w:hAnsi="Verdana" w:hint="eastAsia"/>
          <w:sz w:val="20"/>
          <w:szCs w:val="20"/>
        </w:rPr>
        <w:t>ż</w:t>
      </w:r>
      <w:r w:rsidRPr="00C424C9">
        <w:rPr>
          <w:rFonts w:ascii="Verdana" w:hAnsi="Verdana"/>
          <w:sz w:val="20"/>
          <w:szCs w:val="20"/>
        </w:rPr>
        <w:t>y okiennych i drzwiowych nale</w:t>
      </w:r>
      <w:r w:rsidRPr="00C424C9">
        <w:rPr>
          <w:rFonts w:ascii="Verdana" w:hAnsi="Verdana" w:hint="eastAsia"/>
          <w:sz w:val="20"/>
          <w:szCs w:val="20"/>
        </w:rPr>
        <w:t>ż</w:t>
      </w:r>
      <w:r w:rsidRPr="00C424C9">
        <w:rPr>
          <w:rFonts w:ascii="Verdana" w:hAnsi="Verdana"/>
          <w:sz w:val="20"/>
          <w:szCs w:val="20"/>
        </w:rPr>
        <w:t>y stosowa</w:t>
      </w:r>
      <w:r w:rsidRPr="00C424C9">
        <w:rPr>
          <w:rFonts w:ascii="Verdana" w:hAnsi="Verdana" w:hint="eastAsia"/>
          <w:sz w:val="20"/>
          <w:szCs w:val="20"/>
        </w:rPr>
        <w:t>ć</w:t>
      </w:r>
      <w:r w:rsidRPr="00C424C9">
        <w:rPr>
          <w:rFonts w:ascii="Verdana" w:hAnsi="Verdana"/>
          <w:sz w:val="20"/>
          <w:szCs w:val="20"/>
        </w:rPr>
        <w:t xml:space="preserve"> p</w:t>
      </w:r>
      <w:r w:rsidRPr="00C424C9">
        <w:rPr>
          <w:rFonts w:ascii="Verdana" w:hAnsi="Verdana" w:hint="eastAsia"/>
          <w:sz w:val="20"/>
          <w:szCs w:val="20"/>
        </w:rPr>
        <w:t>ł</w:t>
      </w:r>
      <w:r w:rsidRPr="00C424C9">
        <w:rPr>
          <w:rFonts w:ascii="Verdana" w:hAnsi="Verdana"/>
          <w:sz w:val="20"/>
          <w:szCs w:val="20"/>
        </w:rPr>
        <w:t>yty styropianowe</w:t>
      </w:r>
      <w:r>
        <w:rPr>
          <w:rFonts w:ascii="Verdana" w:hAnsi="Verdana"/>
          <w:sz w:val="20"/>
          <w:szCs w:val="20"/>
        </w:rPr>
        <w:t xml:space="preserve"> </w:t>
      </w:r>
      <w:r w:rsidRPr="00C424C9">
        <w:rPr>
          <w:rFonts w:ascii="Verdana" w:hAnsi="Verdana"/>
          <w:sz w:val="20"/>
          <w:szCs w:val="20"/>
        </w:rPr>
        <w:t>grubo</w:t>
      </w:r>
      <w:r w:rsidRPr="00C424C9">
        <w:rPr>
          <w:rFonts w:ascii="Verdana" w:hAnsi="Verdana" w:hint="eastAsia"/>
          <w:sz w:val="20"/>
          <w:szCs w:val="20"/>
        </w:rPr>
        <w:t>ś</w:t>
      </w:r>
      <w:r w:rsidRPr="00C424C9">
        <w:rPr>
          <w:rFonts w:ascii="Verdana" w:hAnsi="Verdana"/>
          <w:sz w:val="20"/>
          <w:szCs w:val="20"/>
        </w:rPr>
        <w:t>ci 2cm</w:t>
      </w:r>
    </w:p>
    <w:p w14:paraId="5A6A0F0D" w14:textId="77777777" w:rsidR="007372A8" w:rsidRDefault="007372A8" w:rsidP="0075715C">
      <w:pPr>
        <w:spacing w:after="0" w:line="276" w:lineRule="auto"/>
        <w:jc w:val="both"/>
        <w:rPr>
          <w:rFonts w:ascii="Verdana" w:hAnsi="Verdana" w:cs="Times New Roman"/>
          <w:bCs/>
          <w:sz w:val="20"/>
          <w:szCs w:val="20"/>
          <w:u w:val="single"/>
        </w:rPr>
      </w:pPr>
    </w:p>
    <w:p w14:paraId="5D052A73" w14:textId="14FDCBB7" w:rsidR="00F37A34" w:rsidRPr="00F37A34" w:rsidRDefault="00F37A34" w:rsidP="0075715C">
      <w:pPr>
        <w:spacing w:after="0" w:line="276" w:lineRule="auto"/>
        <w:jc w:val="both"/>
        <w:rPr>
          <w:rFonts w:ascii="Verdana" w:hAnsi="Verdana" w:cs="Times New Roman"/>
          <w:bCs/>
          <w:sz w:val="20"/>
          <w:szCs w:val="20"/>
          <w:u w:val="single"/>
        </w:rPr>
      </w:pPr>
      <w:r w:rsidRPr="00F37A34">
        <w:rPr>
          <w:rFonts w:ascii="Verdana" w:hAnsi="Verdana" w:cs="Times New Roman"/>
          <w:bCs/>
          <w:sz w:val="20"/>
          <w:szCs w:val="20"/>
          <w:u w:val="single"/>
        </w:rPr>
        <w:t>6.</w:t>
      </w:r>
      <w:r w:rsidR="00C424C9">
        <w:rPr>
          <w:rFonts w:ascii="Verdana" w:hAnsi="Verdana" w:cs="Times New Roman"/>
          <w:bCs/>
          <w:sz w:val="20"/>
          <w:szCs w:val="20"/>
          <w:u w:val="single"/>
        </w:rPr>
        <w:t>10</w:t>
      </w:r>
      <w:r w:rsidRPr="00F37A34">
        <w:rPr>
          <w:rFonts w:ascii="Verdana" w:hAnsi="Verdana" w:cs="Times New Roman"/>
          <w:bCs/>
          <w:sz w:val="20"/>
          <w:szCs w:val="20"/>
          <w:u w:val="single"/>
        </w:rPr>
        <w:t xml:space="preserve"> Ułożenie zbrojenia tynku</w:t>
      </w:r>
      <w:r w:rsidR="00BE587E">
        <w:rPr>
          <w:rFonts w:ascii="Verdana" w:hAnsi="Verdana" w:cs="Times New Roman"/>
          <w:bCs/>
          <w:sz w:val="20"/>
          <w:szCs w:val="20"/>
          <w:u w:val="single"/>
        </w:rPr>
        <w:t>.</w:t>
      </w:r>
    </w:p>
    <w:p w14:paraId="2A3A675A" w14:textId="1C3A9410" w:rsidR="00F37A34" w:rsidRPr="00F37A34" w:rsidRDefault="00BE587E" w:rsidP="007B10F0">
      <w:pPr>
        <w:spacing w:after="0" w:line="276" w:lineRule="auto"/>
        <w:jc w:val="both"/>
        <w:rPr>
          <w:rFonts w:ascii="Verdana" w:hAnsi="Verdana"/>
          <w:sz w:val="20"/>
          <w:szCs w:val="20"/>
        </w:rPr>
      </w:pPr>
      <w:r w:rsidRPr="00BE587E">
        <w:rPr>
          <w:rFonts w:ascii="Verdana" w:hAnsi="Verdana"/>
          <w:sz w:val="20"/>
          <w:szCs w:val="20"/>
        </w:rPr>
        <w:t>Warstwę zbrojoną wykonać za pomocą zaprawy klejowej oraz tkaniny zbrojącej. Przygotowaną zaprawę klejową należy nanieść na powierzchnię zamocowanych i odpylonych (po szlifowaniu) płyt, ciągłą warstwą o grubości około 3-4 mm, pasami pionowymi lub poziomymi na szerokość siatki zbrojącej. Po nałożeniu zaprawy klejącej należy natychmiast wtopić w nią tkaninę zbrojącą tak, aby została ona równomiernie napięta i całkowicie zatopiona w zaprawie. Sąsiednie pasy siatki układać (w pionie lub poziomie) na zakład nie mniejszy niż 10</w:t>
      </w:r>
      <w:r w:rsidR="00C91E82">
        <w:rPr>
          <w:rFonts w:ascii="Verdana" w:hAnsi="Verdana"/>
          <w:sz w:val="20"/>
          <w:szCs w:val="20"/>
        </w:rPr>
        <w:t xml:space="preserve"> </w:t>
      </w:r>
      <w:r w:rsidRPr="00BE587E">
        <w:rPr>
          <w:rFonts w:ascii="Verdana" w:hAnsi="Verdana"/>
          <w:sz w:val="20"/>
          <w:szCs w:val="20"/>
        </w:rPr>
        <w:t>cm. W przypadku nie uzyskania gładkiej powierzchni na wyschniętą warstwę zbrojoną przyklejonej siatki nanieść drugą cienką warstwę zaprawy klejącej (o grubości ok. 1mm) celem całkowitego wyrównania i wygładzenia jej powierzchni. Grubość warstwy zbrojonej powinna wynosić od 3 do 5</w:t>
      </w:r>
      <w:r w:rsidR="007B10F0">
        <w:rPr>
          <w:rFonts w:ascii="Verdana" w:hAnsi="Verdana"/>
          <w:sz w:val="20"/>
          <w:szCs w:val="20"/>
        </w:rPr>
        <w:t xml:space="preserve"> </w:t>
      </w:r>
      <w:r w:rsidRPr="00BE587E">
        <w:rPr>
          <w:rFonts w:ascii="Verdana" w:hAnsi="Verdana"/>
          <w:sz w:val="20"/>
          <w:szCs w:val="20"/>
        </w:rPr>
        <w:t xml:space="preserve">mm. </w:t>
      </w:r>
      <w:r w:rsidR="007B10F0">
        <w:rPr>
          <w:rFonts w:ascii="Verdana" w:hAnsi="Verdana"/>
          <w:sz w:val="20"/>
          <w:szCs w:val="20"/>
        </w:rPr>
        <w:t xml:space="preserve">W miejscach narażonych szczególnie na uszkodzenia (w strefie kondygnacji przyziemnej do wysokości ok. 2 m od poziomu gruntu zaleca się dać podwójną siatkę zbrojenia. </w:t>
      </w:r>
      <w:r w:rsidRPr="00BE587E">
        <w:rPr>
          <w:rFonts w:ascii="Verdana" w:hAnsi="Verdana"/>
          <w:sz w:val="20"/>
          <w:szCs w:val="20"/>
        </w:rPr>
        <w:t>Miejsca połączeń docieplenia ze stolarką okienną, drzwiową, obróbkami blacharskimi i dylatacjami należy uszczelnić odpowiednimi materiałami trwale elastycznymi (np. uszczelniające taśmy rozprężne).</w:t>
      </w:r>
    </w:p>
    <w:p w14:paraId="1D9BBEEA" w14:textId="77777777" w:rsidR="00F37A34" w:rsidRDefault="00F37A34" w:rsidP="0075715C">
      <w:pPr>
        <w:spacing w:after="0" w:line="276" w:lineRule="auto"/>
        <w:ind w:firstLine="708"/>
        <w:jc w:val="both"/>
        <w:rPr>
          <w:rFonts w:ascii="Verdana" w:hAnsi="Verdana"/>
          <w:sz w:val="20"/>
          <w:szCs w:val="20"/>
        </w:rPr>
      </w:pPr>
    </w:p>
    <w:p w14:paraId="309FDA6B" w14:textId="77777777" w:rsidR="00CA463D" w:rsidRPr="00F37A34" w:rsidRDefault="00CA463D" w:rsidP="0075715C">
      <w:pPr>
        <w:spacing w:after="0" w:line="276" w:lineRule="auto"/>
        <w:ind w:firstLine="708"/>
        <w:jc w:val="both"/>
        <w:rPr>
          <w:rFonts w:ascii="Verdana" w:hAnsi="Verdana"/>
          <w:sz w:val="20"/>
          <w:szCs w:val="20"/>
        </w:rPr>
      </w:pPr>
    </w:p>
    <w:p w14:paraId="7AF7DAF7" w14:textId="3BDB762D" w:rsidR="00F37A34" w:rsidRPr="00F37A34" w:rsidRDefault="00F37A34" w:rsidP="0075715C">
      <w:pPr>
        <w:spacing w:after="0" w:line="276" w:lineRule="auto"/>
        <w:jc w:val="both"/>
        <w:rPr>
          <w:rFonts w:ascii="Verdana" w:hAnsi="Verdana" w:cs="Times New Roman"/>
          <w:bCs/>
          <w:sz w:val="20"/>
          <w:szCs w:val="20"/>
          <w:u w:val="single"/>
        </w:rPr>
      </w:pPr>
      <w:r w:rsidRPr="00F37A34">
        <w:rPr>
          <w:rFonts w:ascii="Verdana" w:hAnsi="Verdana" w:cs="Times New Roman"/>
          <w:bCs/>
          <w:sz w:val="20"/>
          <w:szCs w:val="20"/>
          <w:u w:val="single"/>
        </w:rPr>
        <w:lastRenderedPageBreak/>
        <w:t>6.</w:t>
      </w:r>
      <w:r w:rsidR="00907999">
        <w:rPr>
          <w:rFonts w:ascii="Verdana" w:hAnsi="Verdana" w:cs="Times New Roman"/>
          <w:bCs/>
          <w:sz w:val="20"/>
          <w:szCs w:val="20"/>
          <w:u w:val="single"/>
        </w:rPr>
        <w:t>1</w:t>
      </w:r>
      <w:r w:rsidR="00C424C9">
        <w:rPr>
          <w:rFonts w:ascii="Verdana" w:hAnsi="Verdana" w:cs="Times New Roman"/>
          <w:bCs/>
          <w:sz w:val="20"/>
          <w:szCs w:val="20"/>
          <w:u w:val="single"/>
        </w:rPr>
        <w:t>1</w:t>
      </w:r>
      <w:r w:rsidRPr="00F37A34">
        <w:rPr>
          <w:rFonts w:ascii="Verdana" w:hAnsi="Verdana" w:cs="Times New Roman"/>
          <w:bCs/>
          <w:sz w:val="20"/>
          <w:szCs w:val="20"/>
          <w:u w:val="single"/>
        </w:rPr>
        <w:t xml:space="preserve"> Wykonanie tynku cienkowarstwowego na ścianach zewnętrznych</w:t>
      </w:r>
      <w:r w:rsidR="00466CC6">
        <w:rPr>
          <w:rFonts w:ascii="Verdana" w:hAnsi="Verdana" w:cs="Times New Roman"/>
          <w:bCs/>
          <w:sz w:val="20"/>
          <w:szCs w:val="20"/>
          <w:u w:val="single"/>
        </w:rPr>
        <w:t>.</w:t>
      </w:r>
    </w:p>
    <w:p w14:paraId="11982C45" w14:textId="46E7FBF2" w:rsidR="00F37A34" w:rsidRPr="00F37A34" w:rsidRDefault="00BE587E" w:rsidP="0075715C">
      <w:pPr>
        <w:spacing w:after="0" w:line="276" w:lineRule="auto"/>
        <w:jc w:val="both"/>
        <w:rPr>
          <w:rFonts w:ascii="Verdana" w:hAnsi="Verdana"/>
          <w:sz w:val="20"/>
          <w:szCs w:val="20"/>
        </w:rPr>
      </w:pPr>
      <w:r w:rsidRPr="00BE587E">
        <w:rPr>
          <w:rFonts w:ascii="Verdana" w:hAnsi="Verdana"/>
          <w:sz w:val="20"/>
          <w:szCs w:val="20"/>
        </w:rPr>
        <w:t>Wykonaną warstwę zbrojoną przed nałożeniem tynku należy zagruntować preparatem gruntującym. Warstwę zbrojoną można gruntować dopiero po jej związaniu, czyli po upływie min. 48 h od jej wykonania, przy dojrzewaniu w warunkach optymalnych (w temperaturze +20°C i wilgotności 60%). Po zagruntowaniu trzeba odczekać do czasu wyschnięcia zastosowanego preparatu (min. 24 h). Po upływie tego okresu można przystąpić do nakładania tynku.</w:t>
      </w:r>
      <w:r w:rsidR="007B6BC5">
        <w:rPr>
          <w:rFonts w:ascii="Verdana" w:hAnsi="Verdana"/>
          <w:sz w:val="20"/>
          <w:szCs w:val="20"/>
        </w:rPr>
        <w:t xml:space="preserve"> </w:t>
      </w:r>
      <w:r w:rsidR="007B6BC5" w:rsidRPr="007B6BC5">
        <w:rPr>
          <w:rFonts w:ascii="Verdana" w:hAnsi="Verdana"/>
          <w:sz w:val="20"/>
          <w:szCs w:val="20"/>
        </w:rPr>
        <w:t>Wykończenie ścian zewnętrzną wyprawą elewacyjną –</w:t>
      </w:r>
      <w:r w:rsidR="00C8443B">
        <w:rPr>
          <w:rFonts w:ascii="Verdana" w:hAnsi="Verdana"/>
          <w:sz w:val="20"/>
          <w:szCs w:val="20"/>
        </w:rPr>
        <w:t xml:space="preserve"> </w:t>
      </w:r>
      <w:r w:rsidR="007B6BC5" w:rsidRPr="007B6BC5">
        <w:rPr>
          <w:rFonts w:ascii="Verdana" w:hAnsi="Verdana"/>
          <w:sz w:val="20"/>
          <w:szCs w:val="20"/>
        </w:rPr>
        <w:t xml:space="preserve">tynk cienkowarstwowy </w:t>
      </w:r>
      <w:r w:rsidR="007B6BC5">
        <w:rPr>
          <w:rFonts w:ascii="Verdana" w:hAnsi="Verdana"/>
          <w:sz w:val="20"/>
          <w:szCs w:val="20"/>
        </w:rPr>
        <w:t>akrylowy</w:t>
      </w:r>
      <w:r w:rsidR="007B6BC5" w:rsidRPr="007B6BC5">
        <w:rPr>
          <w:rFonts w:ascii="Verdana" w:hAnsi="Verdana"/>
          <w:sz w:val="20"/>
          <w:szCs w:val="20"/>
        </w:rPr>
        <w:t xml:space="preserve"> na siatce z włókna szklanego w kolorach</w:t>
      </w:r>
      <w:r w:rsidR="007B6BC5">
        <w:rPr>
          <w:rFonts w:ascii="Verdana" w:hAnsi="Verdana"/>
          <w:sz w:val="20"/>
          <w:szCs w:val="20"/>
        </w:rPr>
        <w:t xml:space="preserve"> uzgodnionych z </w:t>
      </w:r>
      <w:r w:rsidR="00C8443B">
        <w:rPr>
          <w:rFonts w:ascii="Verdana" w:hAnsi="Verdana"/>
          <w:sz w:val="20"/>
          <w:szCs w:val="20"/>
        </w:rPr>
        <w:t>Zamawiającym</w:t>
      </w:r>
      <w:r w:rsidR="007B6BC5">
        <w:rPr>
          <w:rFonts w:ascii="Verdana" w:hAnsi="Verdana"/>
          <w:sz w:val="20"/>
          <w:szCs w:val="20"/>
        </w:rPr>
        <w:t>.</w:t>
      </w:r>
    </w:p>
    <w:p w14:paraId="2A0F37CF" w14:textId="77777777" w:rsidR="008646C0" w:rsidRDefault="008646C0" w:rsidP="0075715C">
      <w:pPr>
        <w:autoSpaceDE w:val="0"/>
        <w:autoSpaceDN w:val="0"/>
        <w:adjustRightInd w:val="0"/>
        <w:spacing w:after="0" w:line="276" w:lineRule="auto"/>
        <w:jc w:val="both"/>
        <w:rPr>
          <w:rFonts w:ascii="Verdana" w:hAnsi="Verdana" w:cs="Calibri"/>
          <w:sz w:val="20"/>
          <w:szCs w:val="20"/>
        </w:rPr>
      </w:pPr>
    </w:p>
    <w:p w14:paraId="329B71F8" w14:textId="1F61DF43" w:rsidR="00466CC6" w:rsidRPr="00F37A34" w:rsidRDefault="00466CC6" w:rsidP="0075715C">
      <w:pPr>
        <w:spacing w:after="0" w:line="276" w:lineRule="auto"/>
        <w:jc w:val="both"/>
        <w:rPr>
          <w:rFonts w:ascii="Verdana" w:hAnsi="Verdana" w:cs="Times New Roman"/>
          <w:bCs/>
          <w:sz w:val="20"/>
          <w:szCs w:val="20"/>
          <w:u w:val="single"/>
        </w:rPr>
      </w:pPr>
      <w:r w:rsidRPr="00F37A34">
        <w:rPr>
          <w:rFonts w:ascii="Verdana" w:hAnsi="Verdana" w:cs="Times New Roman"/>
          <w:bCs/>
          <w:sz w:val="20"/>
          <w:szCs w:val="20"/>
          <w:u w:val="single"/>
        </w:rPr>
        <w:t>6.</w:t>
      </w:r>
      <w:r>
        <w:rPr>
          <w:rFonts w:ascii="Verdana" w:hAnsi="Verdana" w:cs="Times New Roman"/>
          <w:bCs/>
          <w:sz w:val="20"/>
          <w:szCs w:val="20"/>
          <w:u w:val="single"/>
        </w:rPr>
        <w:t>1</w:t>
      </w:r>
      <w:r w:rsidR="00C424C9">
        <w:rPr>
          <w:rFonts w:ascii="Verdana" w:hAnsi="Verdana" w:cs="Times New Roman"/>
          <w:bCs/>
          <w:sz w:val="20"/>
          <w:szCs w:val="20"/>
          <w:u w:val="single"/>
        </w:rPr>
        <w:t>2</w:t>
      </w:r>
      <w:r w:rsidRPr="00F37A34">
        <w:rPr>
          <w:rFonts w:ascii="Verdana" w:hAnsi="Verdana" w:cs="Times New Roman"/>
          <w:bCs/>
          <w:sz w:val="20"/>
          <w:szCs w:val="20"/>
          <w:u w:val="single"/>
        </w:rPr>
        <w:t xml:space="preserve"> </w:t>
      </w:r>
      <w:r>
        <w:rPr>
          <w:rFonts w:ascii="Verdana" w:hAnsi="Verdana" w:cs="Times New Roman"/>
          <w:bCs/>
          <w:sz w:val="20"/>
          <w:szCs w:val="20"/>
          <w:u w:val="single"/>
        </w:rPr>
        <w:t>Wymiana stolarki okiennej i drzwiowej.</w:t>
      </w:r>
    </w:p>
    <w:p w14:paraId="5EE6E4C1" w14:textId="52953A93" w:rsidR="00466CC6" w:rsidRPr="00466CC6" w:rsidRDefault="00FB4E5E" w:rsidP="0075715C">
      <w:pPr>
        <w:autoSpaceDE w:val="0"/>
        <w:autoSpaceDN w:val="0"/>
        <w:adjustRightInd w:val="0"/>
        <w:spacing w:after="0" w:line="276" w:lineRule="auto"/>
        <w:jc w:val="both"/>
        <w:rPr>
          <w:rFonts w:ascii="Verdana" w:hAnsi="Verdana" w:cs="Calibri"/>
          <w:sz w:val="20"/>
          <w:szCs w:val="20"/>
        </w:rPr>
      </w:pPr>
      <w:r w:rsidRPr="00FB4E5E">
        <w:rPr>
          <w:rFonts w:ascii="Verdana" w:hAnsi="Verdana" w:cs="Calibri"/>
          <w:sz w:val="20"/>
          <w:szCs w:val="20"/>
        </w:rPr>
        <w:t>Przed przyst</w:t>
      </w:r>
      <w:r w:rsidRPr="00FB4E5E">
        <w:rPr>
          <w:rFonts w:ascii="Verdana" w:hAnsi="Verdana" w:cs="Calibri" w:hint="eastAsia"/>
          <w:sz w:val="20"/>
          <w:szCs w:val="20"/>
        </w:rPr>
        <w:t>ą</w:t>
      </w:r>
      <w:r w:rsidRPr="00FB4E5E">
        <w:rPr>
          <w:rFonts w:ascii="Verdana" w:hAnsi="Verdana" w:cs="Calibri"/>
          <w:sz w:val="20"/>
          <w:szCs w:val="20"/>
        </w:rPr>
        <w:t>pieniem do uk</w:t>
      </w:r>
      <w:r w:rsidRPr="00FB4E5E">
        <w:rPr>
          <w:rFonts w:ascii="Verdana" w:hAnsi="Verdana" w:cs="Calibri" w:hint="eastAsia"/>
          <w:sz w:val="20"/>
          <w:szCs w:val="20"/>
        </w:rPr>
        <w:t>ł</w:t>
      </w:r>
      <w:r w:rsidRPr="00FB4E5E">
        <w:rPr>
          <w:rFonts w:ascii="Verdana" w:hAnsi="Verdana" w:cs="Calibri"/>
          <w:sz w:val="20"/>
          <w:szCs w:val="20"/>
        </w:rPr>
        <w:t xml:space="preserve">adania izolacji termicznej </w:t>
      </w:r>
      <w:r w:rsidRPr="00FB4E5E">
        <w:rPr>
          <w:rFonts w:ascii="Verdana" w:hAnsi="Verdana" w:cs="Calibri" w:hint="eastAsia"/>
          <w:sz w:val="20"/>
          <w:szCs w:val="20"/>
        </w:rPr>
        <w:t>ś</w:t>
      </w:r>
      <w:r w:rsidRPr="00FB4E5E">
        <w:rPr>
          <w:rFonts w:ascii="Verdana" w:hAnsi="Verdana" w:cs="Calibri"/>
          <w:sz w:val="20"/>
          <w:szCs w:val="20"/>
        </w:rPr>
        <w:t>cian nale</w:t>
      </w:r>
      <w:r w:rsidRPr="00FB4E5E">
        <w:rPr>
          <w:rFonts w:ascii="Verdana" w:hAnsi="Verdana" w:cs="Calibri" w:hint="eastAsia"/>
          <w:sz w:val="20"/>
          <w:szCs w:val="20"/>
        </w:rPr>
        <w:t>ż</w:t>
      </w:r>
      <w:r w:rsidRPr="00FB4E5E">
        <w:rPr>
          <w:rFonts w:ascii="Verdana" w:hAnsi="Verdana" w:cs="Calibri"/>
          <w:sz w:val="20"/>
          <w:szCs w:val="20"/>
        </w:rPr>
        <w:t>y wymieni</w:t>
      </w:r>
      <w:r w:rsidRPr="00FB4E5E">
        <w:rPr>
          <w:rFonts w:ascii="Verdana" w:hAnsi="Verdana" w:cs="Calibri" w:hint="eastAsia"/>
          <w:sz w:val="20"/>
          <w:szCs w:val="20"/>
        </w:rPr>
        <w:t>ć</w:t>
      </w:r>
      <w:r w:rsidRPr="00FB4E5E">
        <w:rPr>
          <w:rFonts w:ascii="Verdana" w:hAnsi="Verdana" w:cs="Calibri"/>
          <w:sz w:val="20"/>
          <w:szCs w:val="20"/>
        </w:rPr>
        <w:t xml:space="preserve"> zu</w:t>
      </w:r>
      <w:r w:rsidRPr="00FB4E5E">
        <w:rPr>
          <w:rFonts w:ascii="Verdana" w:hAnsi="Verdana" w:cs="Calibri" w:hint="eastAsia"/>
          <w:sz w:val="20"/>
          <w:szCs w:val="20"/>
        </w:rPr>
        <w:t>ż</w:t>
      </w:r>
      <w:r w:rsidRPr="00FB4E5E">
        <w:rPr>
          <w:rFonts w:ascii="Verdana" w:hAnsi="Verdana" w:cs="Calibri"/>
          <w:sz w:val="20"/>
          <w:szCs w:val="20"/>
        </w:rPr>
        <w:t>yte</w:t>
      </w:r>
      <w:r>
        <w:rPr>
          <w:rFonts w:ascii="Verdana" w:hAnsi="Verdana" w:cs="Calibri"/>
          <w:sz w:val="20"/>
          <w:szCs w:val="20"/>
        </w:rPr>
        <w:t xml:space="preserve"> </w:t>
      </w:r>
      <w:r w:rsidRPr="00FB4E5E">
        <w:rPr>
          <w:rFonts w:ascii="Verdana" w:hAnsi="Verdana" w:cs="Calibri"/>
          <w:sz w:val="20"/>
          <w:szCs w:val="20"/>
        </w:rPr>
        <w:t>elementy stolarki okiennej i drzwiowej</w:t>
      </w:r>
      <w:r>
        <w:rPr>
          <w:rFonts w:ascii="Verdana" w:hAnsi="Verdana" w:cs="Calibri"/>
          <w:sz w:val="20"/>
          <w:szCs w:val="20"/>
        </w:rPr>
        <w:t xml:space="preserve"> z</w:t>
      </w:r>
      <w:r w:rsidR="00466CC6" w:rsidRPr="00466CC6">
        <w:rPr>
          <w:rFonts w:ascii="Verdana" w:hAnsi="Verdana" w:cs="Calibri"/>
          <w:sz w:val="20"/>
          <w:szCs w:val="20"/>
        </w:rPr>
        <w:t>godnie z zestawieniami w części rysunkowej opracowania.</w:t>
      </w:r>
    </w:p>
    <w:p w14:paraId="5AE2BA65" w14:textId="7EF7743D" w:rsidR="00466CC6" w:rsidRPr="00466CC6" w:rsidRDefault="00466CC6" w:rsidP="0075715C">
      <w:pPr>
        <w:autoSpaceDE w:val="0"/>
        <w:autoSpaceDN w:val="0"/>
        <w:adjustRightInd w:val="0"/>
        <w:spacing w:after="0" w:line="276" w:lineRule="auto"/>
        <w:jc w:val="both"/>
        <w:rPr>
          <w:rFonts w:ascii="Verdana" w:hAnsi="Verdana" w:cs="Calibri"/>
          <w:sz w:val="20"/>
          <w:szCs w:val="20"/>
        </w:rPr>
      </w:pPr>
      <w:r w:rsidRPr="00466CC6">
        <w:rPr>
          <w:rFonts w:ascii="Verdana" w:hAnsi="Verdana" w:cs="Calibri"/>
          <w:sz w:val="20"/>
          <w:szCs w:val="20"/>
        </w:rPr>
        <w:t>Przed zamówieniem stolarki należy bezwzględnie</w:t>
      </w:r>
      <w:r>
        <w:rPr>
          <w:rFonts w:ascii="Verdana" w:hAnsi="Verdana" w:cs="Calibri"/>
          <w:sz w:val="20"/>
          <w:szCs w:val="20"/>
        </w:rPr>
        <w:t xml:space="preserve"> </w:t>
      </w:r>
      <w:r w:rsidRPr="00466CC6">
        <w:rPr>
          <w:rFonts w:ascii="Verdana" w:hAnsi="Verdana" w:cs="Calibri"/>
          <w:sz w:val="20"/>
          <w:szCs w:val="20"/>
        </w:rPr>
        <w:t>sprawdzić wielkość otworów.</w:t>
      </w:r>
    </w:p>
    <w:p w14:paraId="47159F50" w14:textId="26644F64" w:rsidR="00466CC6" w:rsidRPr="00466CC6" w:rsidRDefault="00466CC6" w:rsidP="0075715C">
      <w:pPr>
        <w:pStyle w:val="Akapitzlist"/>
        <w:numPr>
          <w:ilvl w:val="0"/>
          <w:numId w:val="43"/>
        </w:numPr>
        <w:autoSpaceDE w:val="0"/>
        <w:autoSpaceDN w:val="0"/>
        <w:adjustRightInd w:val="0"/>
        <w:spacing w:after="0" w:line="276" w:lineRule="auto"/>
        <w:jc w:val="both"/>
        <w:rPr>
          <w:rFonts w:ascii="Verdana" w:hAnsi="Verdana" w:cs="Calibri"/>
          <w:sz w:val="20"/>
          <w:szCs w:val="20"/>
        </w:rPr>
      </w:pPr>
      <w:r w:rsidRPr="00466CC6">
        <w:rPr>
          <w:rFonts w:ascii="Verdana" w:hAnsi="Verdana" w:cs="Calibri"/>
          <w:sz w:val="20"/>
          <w:szCs w:val="20"/>
        </w:rPr>
        <w:t>wymieniane okna i zestawy szklane – forma analogiczna jak istniejące</w:t>
      </w:r>
      <w:r>
        <w:rPr>
          <w:rFonts w:ascii="Verdana" w:hAnsi="Verdana" w:cs="Calibri"/>
          <w:sz w:val="20"/>
          <w:szCs w:val="20"/>
        </w:rPr>
        <w:t xml:space="preserve"> </w:t>
      </w:r>
      <w:r w:rsidRPr="00466CC6">
        <w:rPr>
          <w:rFonts w:ascii="Verdana" w:hAnsi="Verdana" w:cs="Calibri"/>
          <w:sz w:val="20"/>
          <w:szCs w:val="20"/>
        </w:rPr>
        <w:t>okna PVC</w:t>
      </w:r>
      <w:r>
        <w:rPr>
          <w:rFonts w:ascii="Verdana" w:hAnsi="Verdana" w:cs="Calibri"/>
          <w:sz w:val="20"/>
          <w:szCs w:val="20"/>
        </w:rPr>
        <w:t xml:space="preserve"> </w:t>
      </w:r>
      <w:proofErr w:type="spellStart"/>
      <w:r>
        <w:rPr>
          <w:rFonts w:ascii="Verdana" w:hAnsi="Verdana" w:cs="Calibri"/>
          <w:sz w:val="20"/>
          <w:szCs w:val="20"/>
        </w:rPr>
        <w:t>rozwieralno</w:t>
      </w:r>
      <w:proofErr w:type="spellEnd"/>
      <w:r>
        <w:rPr>
          <w:rFonts w:ascii="Verdana" w:hAnsi="Verdana" w:cs="Calibri"/>
          <w:sz w:val="20"/>
          <w:szCs w:val="20"/>
        </w:rPr>
        <w:t xml:space="preserve"> – uchylne,  </w:t>
      </w:r>
      <w:r w:rsidRPr="00466CC6">
        <w:rPr>
          <w:rFonts w:ascii="Verdana" w:hAnsi="Verdana" w:cs="Calibri"/>
          <w:sz w:val="20"/>
          <w:szCs w:val="20"/>
        </w:rPr>
        <w:t>kolor biały, U=0,9 W/m</w:t>
      </w:r>
      <w:r>
        <w:rPr>
          <w:rFonts w:ascii="Verdana" w:hAnsi="Verdana" w:cs="Calibri"/>
          <w:sz w:val="20"/>
          <w:szCs w:val="20"/>
          <w:vertAlign w:val="superscript"/>
        </w:rPr>
        <w:t>2</w:t>
      </w:r>
      <w:r w:rsidRPr="00466CC6">
        <w:rPr>
          <w:rFonts w:ascii="Verdana" w:hAnsi="Verdana" w:cs="Calibri"/>
          <w:sz w:val="20"/>
          <w:szCs w:val="20"/>
        </w:rPr>
        <w:t xml:space="preserve">K; </w:t>
      </w:r>
    </w:p>
    <w:p w14:paraId="0D10852B" w14:textId="74C7E122" w:rsidR="00466CC6" w:rsidRPr="00466CC6" w:rsidRDefault="00466CC6" w:rsidP="0075715C">
      <w:pPr>
        <w:pStyle w:val="Akapitzlist"/>
        <w:numPr>
          <w:ilvl w:val="0"/>
          <w:numId w:val="43"/>
        </w:numPr>
        <w:autoSpaceDE w:val="0"/>
        <w:autoSpaceDN w:val="0"/>
        <w:adjustRightInd w:val="0"/>
        <w:spacing w:after="0" w:line="276" w:lineRule="auto"/>
        <w:jc w:val="both"/>
        <w:rPr>
          <w:rFonts w:ascii="Verdana" w:hAnsi="Verdana" w:cs="Calibri"/>
          <w:sz w:val="20"/>
          <w:szCs w:val="20"/>
        </w:rPr>
      </w:pPr>
      <w:r w:rsidRPr="00466CC6">
        <w:rPr>
          <w:rFonts w:ascii="Verdana" w:hAnsi="Verdana" w:cs="Calibri"/>
          <w:sz w:val="20"/>
          <w:szCs w:val="20"/>
        </w:rPr>
        <w:t xml:space="preserve">zestawy okienne należy wyposażyć w nawiewniki </w:t>
      </w:r>
      <w:proofErr w:type="spellStart"/>
      <w:r w:rsidRPr="00466CC6">
        <w:rPr>
          <w:rFonts w:ascii="Verdana" w:hAnsi="Verdana" w:cs="Calibri"/>
          <w:sz w:val="20"/>
          <w:szCs w:val="20"/>
        </w:rPr>
        <w:t>higrosterowane</w:t>
      </w:r>
      <w:proofErr w:type="spellEnd"/>
      <w:r>
        <w:rPr>
          <w:rFonts w:ascii="Verdana" w:hAnsi="Verdana" w:cs="Calibri"/>
          <w:sz w:val="20"/>
          <w:szCs w:val="20"/>
        </w:rPr>
        <w:t>.</w:t>
      </w:r>
      <w:r w:rsidRPr="00466CC6">
        <w:rPr>
          <w:rFonts w:ascii="Verdana" w:hAnsi="Verdana" w:cs="Calibri"/>
          <w:sz w:val="20"/>
          <w:szCs w:val="20"/>
        </w:rPr>
        <w:t xml:space="preserve"> </w:t>
      </w:r>
    </w:p>
    <w:p w14:paraId="3F9004E1" w14:textId="55A311E8" w:rsidR="00466CC6" w:rsidRDefault="00466CC6" w:rsidP="0075715C">
      <w:pPr>
        <w:pStyle w:val="Akapitzlist"/>
        <w:numPr>
          <w:ilvl w:val="0"/>
          <w:numId w:val="43"/>
        </w:numPr>
        <w:autoSpaceDE w:val="0"/>
        <w:autoSpaceDN w:val="0"/>
        <w:adjustRightInd w:val="0"/>
        <w:spacing w:after="0" w:line="276" w:lineRule="auto"/>
        <w:jc w:val="both"/>
        <w:rPr>
          <w:rFonts w:ascii="Verdana" w:hAnsi="Verdana" w:cs="Calibri"/>
          <w:sz w:val="20"/>
          <w:szCs w:val="20"/>
        </w:rPr>
      </w:pPr>
      <w:r w:rsidRPr="00466CC6">
        <w:rPr>
          <w:rFonts w:ascii="Verdana" w:hAnsi="Verdana" w:cs="Calibri"/>
          <w:sz w:val="20"/>
          <w:szCs w:val="20"/>
        </w:rPr>
        <w:t xml:space="preserve">drzwi aluminiowe </w:t>
      </w:r>
      <w:r>
        <w:rPr>
          <w:rFonts w:ascii="Verdana" w:hAnsi="Verdana" w:cs="Calibri"/>
          <w:sz w:val="20"/>
          <w:szCs w:val="20"/>
        </w:rPr>
        <w:t xml:space="preserve">w kolorze brązowym </w:t>
      </w:r>
      <w:r w:rsidRPr="00466CC6">
        <w:rPr>
          <w:rFonts w:ascii="Verdana" w:hAnsi="Verdana" w:cs="Calibri"/>
          <w:sz w:val="20"/>
          <w:szCs w:val="20"/>
        </w:rPr>
        <w:t>lub zbliżony, U=1,3 W/m</w:t>
      </w:r>
      <w:r>
        <w:rPr>
          <w:rFonts w:ascii="Verdana" w:hAnsi="Verdana" w:cs="Calibri"/>
          <w:sz w:val="20"/>
          <w:szCs w:val="20"/>
          <w:vertAlign w:val="superscript"/>
        </w:rPr>
        <w:t>2</w:t>
      </w:r>
      <w:r w:rsidRPr="00466CC6">
        <w:rPr>
          <w:rFonts w:ascii="Verdana" w:hAnsi="Verdana" w:cs="Calibri"/>
          <w:sz w:val="20"/>
          <w:szCs w:val="20"/>
        </w:rPr>
        <w:t>K;</w:t>
      </w:r>
    </w:p>
    <w:p w14:paraId="156681B0" w14:textId="31D5AFA5" w:rsidR="00161B85" w:rsidRPr="00161B85" w:rsidRDefault="00161B85" w:rsidP="0075715C">
      <w:pPr>
        <w:autoSpaceDE w:val="0"/>
        <w:autoSpaceDN w:val="0"/>
        <w:adjustRightInd w:val="0"/>
        <w:spacing w:after="0" w:line="276" w:lineRule="auto"/>
        <w:jc w:val="both"/>
        <w:rPr>
          <w:rFonts w:ascii="Verdana" w:hAnsi="Verdana" w:cs="Calibri"/>
          <w:sz w:val="20"/>
          <w:szCs w:val="20"/>
        </w:rPr>
      </w:pPr>
      <w:r>
        <w:rPr>
          <w:rFonts w:ascii="Verdana" w:hAnsi="Verdana" w:cs="Arial"/>
          <w:sz w:val="20"/>
          <w:szCs w:val="20"/>
        </w:rPr>
        <w:t xml:space="preserve">Po montażu nowej stolarki należy dokonać </w:t>
      </w:r>
      <w:r w:rsidRPr="00161B85">
        <w:rPr>
          <w:rFonts w:ascii="Verdana" w:hAnsi="Verdana" w:cs="Arial"/>
          <w:sz w:val="20"/>
          <w:szCs w:val="20"/>
        </w:rPr>
        <w:t>napraw</w:t>
      </w:r>
      <w:r>
        <w:rPr>
          <w:rFonts w:ascii="Verdana" w:hAnsi="Verdana" w:cs="Arial"/>
          <w:sz w:val="20"/>
          <w:szCs w:val="20"/>
        </w:rPr>
        <w:t>y</w:t>
      </w:r>
      <w:r w:rsidRPr="00161B85">
        <w:rPr>
          <w:rFonts w:ascii="Verdana" w:hAnsi="Verdana" w:cs="Arial"/>
          <w:sz w:val="20"/>
          <w:szCs w:val="20"/>
        </w:rPr>
        <w:t xml:space="preserve"> ościeży okiennych</w:t>
      </w:r>
      <w:r w:rsidR="007C1378">
        <w:rPr>
          <w:rFonts w:ascii="Verdana" w:hAnsi="Verdana" w:cs="Arial"/>
          <w:sz w:val="20"/>
          <w:szCs w:val="20"/>
        </w:rPr>
        <w:t xml:space="preserve"> i drzwiowych</w:t>
      </w:r>
      <w:r>
        <w:rPr>
          <w:rFonts w:ascii="Verdana" w:hAnsi="Verdana" w:cs="Arial"/>
          <w:sz w:val="20"/>
          <w:szCs w:val="20"/>
        </w:rPr>
        <w:t xml:space="preserve"> wraz z ich malowanie</w:t>
      </w:r>
      <w:r w:rsidR="00706EB8">
        <w:rPr>
          <w:rFonts w:ascii="Verdana" w:hAnsi="Verdana" w:cs="Arial"/>
          <w:sz w:val="20"/>
          <w:szCs w:val="20"/>
        </w:rPr>
        <w:t>m</w:t>
      </w:r>
      <w:r>
        <w:rPr>
          <w:rFonts w:ascii="Verdana" w:hAnsi="Verdana" w:cs="Arial"/>
          <w:sz w:val="20"/>
          <w:szCs w:val="20"/>
        </w:rPr>
        <w:t xml:space="preserve">. </w:t>
      </w:r>
    </w:p>
    <w:p w14:paraId="5C1338C4" w14:textId="77777777" w:rsidR="00F37A34" w:rsidRDefault="00F37A34" w:rsidP="0075715C">
      <w:pPr>
        <w:autoSpaceDE w:val="0"/>
        <w:autoSpaceDN w:val="0"/>
        <w:adjustRightInd w:val="0"/>
        <w:spacing w:after="0" w:line="276" w:lineRule="auto"/>
        <w:jc w:val="both"/>
        <w:rPr>
          <w:rFonts w:ascii="Verdana" w:hAnsi="Verdana" w:cs="Calibri"/>
          <w:sz w:val="20"/>
          <w:szCs w:val="20"/>
        </w:rPr>
      </w:pPr>
    </w:p>
    <w:p w14:paraId="54BC6F77" w14:textId="3812E0FD" w:rsidR="00E53541" w:rsidRPr="00E53541" w:rsidRDefault="00E53541" w:rsidP="0075715C">
      <w:pPr>
        <w:autoSpaceDE w:val="0"/>
        <w:autoSpaceDN w:val="0"/>
        <w:adjustRightInd w:val="0"/>
        <w:spacing w:after="0" w:line="276" w:lineRule="auto"/>
        <w:jc w:val="both"/>
        <w:rPr>
          <w:rFonts w:ascii="Verdana" w:hAnsi="Verdana" w:cs="Calibri"/>
          <w:sz w:val="20"/>
          <w:szCs w:val="20"/>
          <w:u w:val="single"/>
        </w:rPr>
      </w:pPr>
      <w:r>
        <w:rPr>
          <w:rFonts w:ascii="Verdana" w:hAnsi="Verdana" w:cs="Calibri"/>
          <w:sz w:val="20"/>
          <w:szCs w:val="20"/>
          <w:u w:val="single"/>
        </w:rPr>
        <w:t>6.1</w:t>
      </w:r>
      <w:r w:rsidR="00C424C9">
        <w:rPr>
          <w:rFonts w:ascii="Verdana" w:hAnsi="Verdana" w:cs="Calibri"/>
          <w:sz w:val="20"/>
          <w:szCs w:val="20"/>
          <w:u w:val="single"/>
        </w:rPr>
        <w:t>3</w:t>
      </w:r>
      <w:r>
        <w:rPr>
          <w:rFonts w:ascii="Verdana" w:hAnsi="Verdana" w:cs="Calibri"/>
          <w:sz w:val="20"/>
          <w:szCs w:val="20"/>
          <w:u w:val="single"/>
        </w:rPr>
        <w:t xml:space="preserve"> P</w:t>
      </w:r>
      <w:r w:rsidRPr="00E53541">
        <w:rPr>
          <w:rFonts w:ascii="Verdana" w:hAnsi="Verdana" w:cs="Calibri"/>
          <w:sz w:val="20"/>
          <w:szCs w:val="20"/>
          <w:u w:val="single"/>
        </w:rPr>
        <w:t>arapety</w:t>
      </w:r>
      <w:r>
        <w:rPr>
          <w:rFonts w:ascii="Verdana" w:hAnsi="Verdana" w:cs="Calibri"/>
          <w:sz w:val="20"/>
          <w:szCs w:val="20"/>
          <w:u w:val="single"/>
        </w:rPr>
        <w:t xml:space="preserve"> </w:t>
      </w:r>
      <w:r w:rsidRPr="00E53541">
        <w:rPr>
          <w:rFonts w:ascii="Verdana" w:hAnsi="Verdana" w:cs="Calibri"/>
          <w:sz w:val="20"/>
          <w:szCs w:val="20"/>
          <w:u w:val="single"/>
        </w:rPr>
        <w:t>i obróbki blacharskie:</w:t>
      </w:r>
    </w:p>
    <w:p w14:paraId="29CDB43F" w14:textId="750F6A75" w:rsidR="00FB4E5E" w:rsidRPr="00FB4E5E" w:rsidRDefault="00FB4E5E" w:rsidP="00FB4E5E">
      <w:pPr>
        <w:autoSpaceDE w:val="0"/>
        <w:autoSpaceDN w:val="0"/>
        <w:adjustRightInd w:val="0"/>
        <w:spacing w:after="0" w:line="276" w:lineRule="auto"/>
        <w:jc w:val="both"/>
        <w:rPr>
          <w:rFonts w:ascii="Verdana" w:hAnsi="Verdana" w:cs="Calibri"/>
          <w:sz w:val="20"/>
          <w:szCs w:val="20"/>
        </w:rPr>
      </w:pPr>
      <w:r w:rsidRPr="00FB4E5E">
        <w:rPr>
          <w:rFonts w:ascii="Verdana" w:hAnsi="Verdana" w:cs="Calibri"/>
          <w:sz w:val="20"/>
          <w:szCs w:val="20"/>
        </w:rPr>
        <w:t>W zwi</w:t>
      </w:r>
      <w:r w:rsidRPr="00FB4E5E">
        <w:rPr>
          <w:rFonts w:ascii="Verdana" w:hAnsi="Verdana" w:cs="Calibri" w:hint="eastAsia"/>
          <w:sz w:val="20"/>
          <w:szCs w:val="20"/>
        </w:rPr>
        <w:t>ą</w:t>
      </w:r>
      <w:r w:rsidRPr="00FB4E5E">
        <w:rPr>
          <w:rFonts w:ascii="Verdana" w:hAnsi="Verdana" w:cs="Calibri"/>
          <w:sz w:val="20"/>
          <w:szCs w:val="20"/>
        </w:rPr>
        <w:t>zku ze zmian</w:t>
      </w:r>
      <w:r w:rsidRPr="00FB4E5E">
        <w:rPr>
          <w:rFonts w:ascii="Verdana" w:hAnsi="Verdana" w:cs="Calibri" w:hint="eastAsia"/>
          <w:sz w:val="20"/>
          <w:szCs w:val="20"/>
        </w:rPr>
        <w:t>ą</w:t>
      </w:r>
      <w:r w:rsidRPr="00FB4E5E">
        <w:rPr>
          <w:rFonts w:ascii="Verdana" w:hAnsi="Verdana" w:cs="Calibri"/>
          <w:sz w:val="20"/>
          <w:szCs w:val="20"/>
        </w:rPr>
        <w:t xml:space="preserve"> grubo</w:t>
      </w:r>
      <w:r w:rsidRPr="00FB4E5E">
        <w:rPr>
          <w:rFonts w:ascii="Verdana" w:hAnsi="Verdana" w:cs="Calibri" w:hint="eastAsia"/>
          <w:sz w:val="20"/>
          <w:szCs w:val="20"/>
        </w:rPr>
        <w:t>ś</w:t>
      </w:r>
      <w:r w:rsidRPr="00FB4E5E">
        <w:rPr>
          <w:rFonts w:ascii="Verdana" w:hAnsi="Verdana" w:cs="Calibri"/>
          <w:sz w:val="20"/>
          <w:szCs w:val="20"/>
        </w:rPr>
        <w:t xml:space="preserve">ci warstw </w:t>
      </w:r>
      <w:r w:rsidRPr="00FB4E5E">
        <w:rPr>
          <w:rFonts w:ascii="Verdana" w:hAnsi="Verdana" w:cs="Calibri" w:hint="eastAsia"/>
          <w:sz w:val="20"/>
          <w:szCs w:val="20"/>
        </w:rPr>
        <w:t>ś</w:t>
      </w:r>
      <w:r w:rsidRPr="00FB4E5E">
        <w:rPr>
          <w:rFonts w:ascii="Verdana" w:hAnsi="Verdana" w:cs="Calibri"/>
          <w:sz w:val="20"/>
          <w:szCs w:val="20"/>
        </w:rPr>
        <w:t>ciany wynikaj</w:t>
      </w:r>
      <w:r w:rsidRPr="00FB4E5E">
        <w:rPr>
          <w:rFonts w:ascii="Verdana" w:hAnsi="Verdana" w:cs="Calibri" w:hint="eastAsia"/>
          <w:sz w:val="20"/>
          <w:szCs w:val="20"/>
        </w:rPr>
        <w:t>ą</w:t>
      </w:r>
      <w:r w:rsidRPr="00FB4E5E">
        <w:rPr>
          <w:rFonts w:ascii="Verdana" w:hAnsi="Verdana" w:cs="Calibri"/>
          <w:sz w:val="20"/>
          <w:szCs w:val="20"/>
        </w:rPr>
        <w:t>c</w:t>
      </w:r>
      <w:r w:rsidRPr="00FB4E5E">
        <w:rPr>
          <w:rFonts w:ascii="Verdana" w:hAnsi="Verdana" w:cs="Calibri" w:hint="eastAsia"/>
          <w:sz w:val="20"/>
          <w:szCs w:val="20"/>
        </w:rPr>
        <w:t>ą</w:t>
      </w:r>
      <w:r w:rsidRPr="00FB4E5E">
        <w:rPr>
          <w:rFonts w:ascii="Verdana" w:hAnsi="Verdana" w:cs="Calibri"/>
          <w:sz w:val="20"/>
          <w:szCs w:val="20"/>
        </w:rPr>
        <w:t xml:space="preserve"> z wykonania izolacji</w:t>
      </w:r>
      <w:r>
        <w:rPr>
          <w:rFonts w:ascii="Verdana" w:hAnsi="Verdana" w:cs="Calibri"/>
          <w:sz w:val="20"/>
          <w:szCs w:val="20"/>
        </w:rPr>
        <w:t xml:space="preserve"> </w:t>
      </w:r>
      <w:r w:rsidRPr="00FB4E5E">
        <w:rPr>
          <w:rFonts w:ascii="Verdana" w:hAnsi="Verdana" w:cs="Calibri"/>
          <w:sz w:val="20"/>
          <w:szCs w:val="20"/>
        </w:rPr>
        <w:t>termicznej, projektuje si</w:t>
      </w:r>
      <w:r w:rsidRPr="00FB4E5E">
        <w:rPr>
          <w:rFonts w:ascii="Verdana" w:hAnsi="Verdana" w:cs="Calibri" w:hint="eastAsia"/>
          <w:sz w:val="20"/>
          <w:szCs w:val="20"/>
        </w:rPr>
        <w:t>ę</w:t>
      </w:r>
      <w:r w:rsidRPr="00FB4E5E">
        <w:rPr>
          <w:rFonts w:ascii="Verdana" w:hAnsi="Verdana" w:cs="Calibri"/>
          <w:sz w:val="20"/>
          <w:szCs w:val="20"/>
        </w:rPr>
        <w:t xml:space="preserve"> wymian</w:t>
      </w:r>
      <w:r w:rsidRPr="00FB4E5E">
        <w:rPr>
          <w:rFonts w:ascii="Verdana" w:hAnsi="Verdana" w:cs="Calibri" w:hint="eastAsia"/>
          <w:sz w:val="20"/>
          <w:szCs w:val="20"/>
        </w:rPr>
        <w:t>ę</w:t>
      </w:r>
      <w:r w:rsidRPr="00FB4E5E">
        <w:rPr>
          <w:rFonts w:ascii="Verdana" w:hAnsi="Verdana" w:cs="Calibri"/>
          <w:sz w:val="20"/>
          <w:szCs w:val="20"/>
        </w:rPr>
        <w:t xml:space="preserve"> wszystkich parapet</w:t>
      </w:r>
      <w:r w:rsidRPr="00FB4E5E">
        <w:rPr>
          <w:rFonts w:ascii="Verdana" w:hAnsi="Verdana" w:cs="Calibri" w:hint="eastAsia"/>
          <w:sz w:val="20"/>
          <w:szCs w:val="20"/>
        </w:rPr>
        <w:t>ó</w:t>
      </w:r>
      <w:r w:rsidRPr="00FB4E5E">
        <w:rPr>
          <w:rFonts w:ascii="Verdana" w:hAnsi="Verdana" w:cs="Calibri"/>
          <w:sz w:val="20"/>
          <w:szCs w:val="20"/>
        </w:rPr>
        <w:t>w zewn</w:t>
      </w:r>
      <w:r w:rsidRPr="00FB4E5E">
        <w:rPr>
          <w:rFonts w:ascii="Verdana" w:hAnsi="Verdana" w:cs="Calibri" w:hint="eastAsia"/>
          <w:sz w:val="20"/>
          <w:szCs w:val="20"/>
        </w:rPr>
        <w:t>ę</w:t>
      </w:r>
      <w:r w:rsidRPr="00FB4E5E">
        <w:rPr>
          <w:rFonts w:ascii="Verdana" w:hAnsi="Verdana" w:cs="Calibri"/>
          <w:sz w:val="20"/>
          <w:szCs w:val="20"/>
        </w:rPr>
        <w:t>trznych i obr</w:t>
      </w:r>
      <w:r w:rsidRPr="00FB4E5E">
        <w:rPr>
          <w:rFonts w:ascii="Verdana" w:hAnsi="Verdana" w:cs="Calibri" w:hint="eastAsia"/>
          <w:sz w:val="20"/>
          <w:szCs w:val="20"/>
        </w:rPr>
        <w:t>ó</w:t>
      </w:r>
      <w:r w:rsidRPr="00FB4E5E">
        <w:rPr>
          <w:rFonts w:ascii="Verdana" w:hAnsi="Verdana" w:cs="Calibri"/>
          <w:sz w:val="20"/>
          <w:szCs w:val="20"/>
        </w:rPr>
        <w:t>bek</w:t>
      </w:r>
      <w:r>
        <w:rPr>
          <w:rFonts w:ascii="Verdana" w:hAnsi="Verdana" w:cs="Calibri"/>
          <w:sz w:val="20"/>
          <w:szCs w:val="20"/>
        </w:rPr>
        <w:t xml:space="preserve"> </w:t>
      </w:r>
      <w:r w:rsidRPr="00FB4E5E">
        <w:rPr>
          <w:rFonts w:ascii="Verdana" w:hAnsi="Verdana" w:cs="Calibri"/>
          <w:sz w:val="20"/>
          <w:szCs w:val="20"/>
        </w:rPr>
        <w:t>blacharskich. Przed przyst</w:t>
      </w:r>
      <w:r w:rsidRPr="00FB4E5E">
        <w:rPr>
          <w:rFonts w:ascii="Verdana" w:hAnsi="Verdana" w:cs="Calibri" w:hint="eastAsia"/>
          <w:sz w:val="20"/>
          <w:szCs w:val="20"/>
        </w:rPr>
        <w:t>ą</w:t>
      </w:r>
      <w:r w:rsidRPr="00FB4E5E">
        <w:rPr>
          <w:rFonts w:ascii="Verdana" w:hAnsi="Verdana" w:cs="Calibri"/>
          <w:sz w:val="20"/>
          <w:szCs w:val="20"/>
        </w:rPr>
        <w:t xml:space="preserve">pieniem do ocieplenia </w:t>
      </w:r>
      <w:r w:rsidRPr="00FB4E5E">
        <w:rPr>
          <w:rFonts w:ascii="Verdana" w:hAnsi="Verdana" w:cs="Calibri" w:hint="eastAsia"/>
          <w:sz w:val="20"/>
          <w:szCs w:val="20"/>
        </w:rPr>
        <w:t>ś</w:t>
      </w:r>
      <w:r w:rsidRPr="00FB4E5E">
        <w:rPr>
          <w:rFonts w:ascii="Verdana" w:hAnsi="Verdana" w:cs="Calibri"/>
          <w:sz w:val="20"/>
          <w:szCs w:val="20"/>
        </w:rPr>
        <w:t>cian nale</w:t>
      </w:r>
      <w:r w:rsidRPr="00FB4E5E">
        <w:rPr>
          <w:rFonts w:ascii="Verdana" w:hAnsi="Verdana" w:cs="Calibri" w:hint="eastAsia"/>
          <w:sz w:val="20"/>
          <w:szCs w:val="20"/>
        </w:rPr>
        <w:t>ż</w:t>
      </w:r>
      <w:r w:rsidRPr="00FB4E5E">
        <w:rPr>
          <w:rFonts w:ascii="Verdana" w:hAnsi="Verdana" w:cs="Calibri"/>
          <w:sz w:val="20"/>
          <w:szCs w:val="20"/>
        </w:rPr>
        <w:t>y usun</w:t>
      </w:r>
      <w:r w:rsidRPr="00FB4E5E">
        <w:rPr>
          <w:rFonts w:ascii="Verdana" w:hAnsi="Verdana" w:cs="Calibri" w:hint="eastAsia"/>
          <w:sz w:val="20"/>
          <w:szCs w:val="20"/>
        </w:rPr>
        <w:t>ąć</w:t>
      </w:r>
      <w:r>
        <w:rPr>
          <w:rFonts w:ascii="Verdana" w:hAnsi="Verdana" w:cs="Calibri"/>
          <w:sz w:val="20"/>
          <w:szCs w:val="20"/>
        </w:rPr>
        <w:t xml:space="preserve"> </w:t>
      </w:r>
      <w:r w:rsidRPr="00FB4E5E">
        <w:rPr>
          <w:rFonts w:ascii="Verdana" w:hAnsi="Verdana" w:cs="Calibri"/>
          <w:sz w:val="20"/>
          <w:szCs w:val="20"/>
        </w:rPr>
        <w:t>istniej</w:t>
      </w:r>
      <w:r w:rsidRPr="00FB4E5E">
        <w:rPr>
          <w:rFonts w:ascii="Verdana" w:hAnsi="Verdana" w:cs="Calibri" w:hint="eastAsia"/>
          <w:sz w:val="20"/>
          <w:szCs w:val="20"/>
        </w:rPr>
        <w:t>ą</w:t>
      </w:r>
      <w:r w:rsidRPr="00FB4E5E">
        <w:rPr>
          <w:rFonts w:ascii="Verdana" w:hAnsi="Verdana" w:cs="Calibri"/>
          <w:sz w:val="20"/>
          <w:szCs w:val="20"/>
        </w:rPr>
        <w:t>ce opierzenia. Wykonuj</w:t>
      </w:r>
      <w:r w:rsidRPr="00FB4E5E">
        <w:rPr>
          <w:rFonts w:ascii="Verdana" w:hAnsi="Verdana" w:cs="Calibri" w:hint="eastAsia"/>
          <w:sz w:val="20"/>
          <w:szCs w:val="20"/>
        </w:rPr>
        <w:t>ą</w:t>
      </w:r>
      <w:r w:rsidRPr="00FB4E5E">
        <w:rPr>
          <w:rFonts w:ascii="Verdana" w:hAnsi="Verdana" w:cs="Calibri"/>
          <w:sz w:val="20"/>
          <w:szCs w:val="20"/>
        </w:rPr>
        <w:t>c nowe obr</w:t>
      </w:r>
      <w:r w:rsidRPr="00FB4E5E">
        <w:rPr>
          <w:rFonts w:ascii="Verdana" w:hAnsi="Verdana" w:cs="Calibri" w:hint="eastAsia"/>
          <w:sz w:val="20"/>
          <w:szCs w:val="20"/>
        </w:rPr>
        <w:t>ó</w:t>
      </w:r>
      <w:r w:rsidRPr="00FB4E5E">
        <w:rPr>
          <w:rFonts w:ascii="Verdana" w:hAnsi="Verdana" w:cs="Calibri"/>
          <w:sz w:val="20"/>
          <w:szCs w:val="20"/>
        </w:rPr>
        <w:t>bki blacharskie nale</w:t>
      </w:r>
      <w:r w:rsidRPr="00FB4E5E">
        <w:rPr>
          <w:rFonts w:ascii="Verdana" w:hAnsi="Verdana" w:cs="Calibri" w:hint="eastAsia"/>
          <w:sz w:val="20"/>
          <w:szCs w:val="20"/>
        </w:rPr>
        <w:t>ż</w:t>
      </w:r>
      <w:r w:rsidRPr="00FB4E5E">
        <w:rPr>
          <w:rFonts w:ascii="Verdana" w:hAnsi="Verdana" w:cs="Calibri"/>
          <w:sz w:val="20"/>
          <w:szCs w:val="20"/>
        </w:rPr>
        <w:t>y dostosowa</w:t>
      </w:r>
      <w:r w:rsidRPr="00FB4E5E">
        <w:rPr>
          <w:rFonts w:ascii="Verdana" w:hAnsi="Verdana" w:cs="Calibri" w:hint="eastAsia"/>
          <w:sz w:val="20"/>
          <w:szCs w:val="20"/>
        </w:rPr>
        <w:t>ć</w:t>
      </w:r>
      <w:r w:rsidRPr="00FB4E5E">
        <w:rPr>
          <w:rFonts w:ascii="Verdana" w:hAnsi="Verdana" w:cs="Calibri"/>
          <w:sz w:val="20"/>
          <w:szCs w:val="20"/>
        </w:rPr>
        <w:t xml:space="preserve"> ich grubo</w:t>
      </w:r>
      <w:r w:rsidRPr="00FB4E5E">
        <w:rPr>
          <w:rFonts w:ascii="Verdana" w:hAnsi="Verdana" w:cs="Calibri" w:hint="eastAsia"/>
          <w:sz w:val="20"/>
          <w:szCs w:val="20"/>
        </w:rPr>
        <w:t>ś</w:t>
      </w:r>
      <w:r w:rsidRPr="00FB4E5E">
        <w:rPr>
          <w:rFonts w:ascii="Verdana" w:hAnsi="Verdana" w:cs="Calibri"/>
          <w:sz w:val="20"/>
          <w:szCs w:val="20"/>
        </w:rPr>
        <w:t>ci</w:t>
      </w:r>
      <w:r>
        <w:rPr>
          <w:rFonts w:ascii="Verdana" w:hAnsi="Verdana" w:cs="Calibri"/>
          <w:sz w:val="20"/>
          <w:szCs w:val="20"/>
        </w:rPr>
        <w:t xml:space="preserve"> </w:t>
      </w:r>
      <w:r w:rsidRPr="00FB4E5E">
        <w:rPr>
          <w:rFonts w:ascii="Verdana" w:hAnsi="Verdana" w:cs="Calibri"/>
          <w:sz w:val="20"/>
          <w:szCs w:val="20"/>
        </w:rPr>
        <w:t xml:space="preserve">do ocieplonych </w:t>
      </w:r>
      <w:r w:rsidRPr="00FB4E5E">
        <w:rPr>
          <w:rFonts w:ascii="Verdana" w:hAnsi="Verdana" w:cs="Calibri" w:hint="eastAsia"/>
          <w:sz w:val="20"/>
          <w:szCs w:val="20"/>
        </w:rPr>
        <w:t>ś</w:t>
      </w:r>
      <w:r w:rsidRPr="00FB4E5E">
        <w:rPr>
          <w:rFonts w:ascii="Verdana" w:hAnsi="Verdana" w:cs="Calibri"/>
          <w:sz w:val="20"/>
          <w:szCs w:val="20"/>
        </w:rPr>
        <w:t>cian. Opierzenia (parapety zewn</w:t>
      </w:r>
      <w:r w:rsidRPr="00FB4E5E">
        <w:rPr>
          <w:rFonts w:ascii="Verdana" w:hAnsi="Verdana" w:cs="Calibri" w:hint="eastAsia"/>
          <w:sz w:val="20"/>
          <w:szCs w:val="20"/>
        </w:rPr>
        <w:t>ę</w:t>
      </w:r>
      <w:r w:rsidRPr="00FB4E5E">
        <w:rPr>
          <w:rFonts w:ascii="Verdana" w:hAnsi="Verdana" w:cs="Calibri"/>
          <w:sz w:val="20"/>
          <w:szCs w:val="20"/>
        </w:rPr>
        <w:t>trzne, obr</w:t>
      </w:r>
      <w:r w:rsidRPr="00FB4E5E">
        <w:rPr>
          <w:rFonts w:ascii="Verdana" w:hAnsi="Verdana" w:cs="Calibri" w:hint="eastAsia"/>
          <w:sz w:val="20"/>
          <w:szCs w:val="20"/>
        </w:rPr>
        <w:t>ó</w:t>
      </w:r>
      <w:r w:rsidRPr="00FB4E5E">
        <w:rPr>
          <w:rFonts w:ascii="Verdana" w:hAnsi="Verdana" w:cs="Calibri"/>
          <w:sz w:val="20"/>
          <w:szCs w:val="20"/>
        </w:rPr>
        <w:t>bki blacharskie</w:t>
      </w:r>
      <w:r>
        <w:rPr>
          <w:rFonts w:ascii="Verdana" w:hAnsi="Verdana" w:cs="Calibri"/>
          <w:sz w:val="20"/>
          <w:szCs w:val="20"/>
        </w:rPr>
        <w:t xml:space="preserve"> podbitka bachowa)</w:t>
      </w:r>
      <w:r w:rsidRPr="00FB4E5E">
        <w:rPr>
          <w:rFonts w:ascii="Verdana" w:hAnsi="Verdana" w:cs="Calibri"/>
          <w:sz w:val="20"/>
          <w:szCs w:val="20"/>
        </w:rPr>
        <w:t xml:space="preserve"> wykonane z blachy</w:t>
      </w:r>
      <w:r>
        <w:rPr>
          <w:rFonts w:ascii="Verdana" w:hAnsi="Verdana" w:cs="Calibri"/>
          <w:sz w:val="20"/>
          <w:szCs w:val="20"/>
        </w:rPr>
        <w:t xml:space="preserve"> </w:t>
      </w:r>
      <w:proofErr w:type="spellStart"/>
      <w:r w:rsidRPr="00E53541">
        <w:rPr>
          <w:rFonts w:ascii="Verdana" w:hAnsi="Verdana" w:cs="Calibri"/>
          <w:sz w:val="20"/>
          <w:szCs w:val="20"/>
        </w:rPr>
        <w:t>blachy</w:t>
      </w:r>
      <w:proofErr w:type="spellEnd"/>
      <w:r w:rsidRPr="00E53541">
        <w:rPr>
          <w:rFonts w:ascii="Verdana" w:hAnsi="Verdana" w:cs="Calibri"/>
          <w:sz w:val="20"/>
          <w:szCs w:val="20"/>
        </w:rPr>
        <w:t xml:space="preserve"> tytanowo -</w:t>
      </w:r>
      <w:r>
        <w:rPr>
          <w:rFonts w:ascii="Verdana" w:hAnsi="Verdana" w:cs="Calibri"/>
          <w:sz w:val="20"/>
          <w:szCs w:val="20"/>
        </w:rPr>
        <w:t xml:space="preserve"> </w:t>
      </w:r>
      <w:r w:rsidRPr="00E53541">
        <w:rPr>
          <w:rFonts w:ascii="Verdana" w:hAnsi="Verdana" w:cs="Calibri"/>
          <w:sz w:val="20"/>
          <w:szCs w:val="20"/>
        </w:rPr>
        <w:t xml:space="preserve">cynkowej w kolorze </w:t>
      </w:r>
      <w:r>
        <w:rPr>
          <w:rFonts w:ascii="Verdana" w:hAnsi="Verdana" w:cs="Calibri"/>
          <w:sz w:val="20"/>
          <w:szCs w:val="20"/>
        </w:rPr>
        <w:t>brązowym</w:t>
      </w:r>
      <w:r w:rsidRPr="00E53541">
        <w:rPr>
          <w:rFonts w:ascii="Verdana" w:hAnsi="Verdana" w:cs="Calibri"/>
          <w:sz w:val="20"/>
          <w:szCs w:val="20"/>
        </w:rPr>
        <w:t xml:space="preserve"> lub zbliżonym</w:t>
      </w:r>
      <w:r>
        <w:rPr>
          <w:rFonts w:ascii="Verdana" w:hAnsi="Verdana" w:cs="Calibri"/>
          <w:sz w:val="20"/>
          <w:szCs w:val="20"/>
        </w:rPr>
        <w:t>.</w:t>
      </w:r>
    </w:p>
    <w:p w14:paraId="134D4E37" w14:textId="3E71EF18" w:rsidR="00E53541" w:rsidRPr="00E53541" w:rsidRDefault="00E53541" w:rsidP="0075715C">
      <w:pPr>
        <w:autoSpaceDE w:val="0"/>
        <w:autoSpaceDN w:val="0"/>
        <w:adjustRightInd w:val="0"/>
        <w:spacing w:after="0" w:line="276" w:lineRule="auto"/>
        <w:jc w:val="both"/>
        <w:rPr>
          <w:rFonts w:ascii="Verdana" w:hAnsi="Verdana" w:cs="Calibri"/>
          <w:sz w:val="20"/>
          <w:szCs w:val="20"/>
        </w:rPr>
      </w:pPr>
      <w:r w:rsidRPr="00E53541">
        <w:rPr>
          <w:rFonts w:ascii="Verdana" w:hAnsi="Verdana" w:cs="Calibri"/>
          <w:sz w:val="20"/>
          <w:szCs w:val="20"/>
        </w:rPr>
        <w:t>Rury spustowe</w:t>
      </w:r>
      <w:r>
        <w:rPr>
          <w:rFonts w:ascii="Verdana" w:hAnsi="Verdana" w:cs="Calibri"/>
          <w:sz w:val="20"/>
          <w:szCs w:val="20"/>
        </w:rPr>
        <w:t xml:space="preserve"> – do pozostawienia i ponownego montażu. </w:t>
      </w:r>
    </w:p>
    <w:p w14:paraId="2D9070E3" w14:textId="4072E879" w:rsidR="00E53541" w:rsidRDefault="00E53541" w:rsidP="0075715C">
      <w:pPr>
        <w:autoSpaceDE w:val="0"/>
        <w:autoSpaceDN w:val="0"/>
        <w:adjustRightInd w:val="0"/>
        <w:spacing w:after="0" w:line="276" w:lineRule="auto"/>
        <w:jc w:val="both"/>
        <w:rPr>
          <w:rFonts w:ascii="Verdana" w:hAnsi="Verdana" w:cs="Calibri"/>
          <w:sz w:val="20"/>
          <w:szCs w:val="20"/>
        </w:rPr>
      </w:pPr>
      <w:r w:rsidRPr="00E53541">
        <w:rPr>
          <w:rFonts w:ascii="Verdana" w:hAnsi="Verdana" w:cs="Calibri"/>
          <w:sz w:val="20"/>
          <w:szCs w:val="20"/>
        </w:rPr>
        <w:t>Parapety wewnętrzne –</w:t>
      </w:r>
      <w:r>
        <w:rPr>
          <w:rFonts w:ascii="Verdana" w:hAnsi="Verdana" w:cs="Calibri"/>
          <w:sz w:val="20"/>
          <w:szCs w:val="20"/>
        </w:rPr>
        <w:t xml:space="preserve"> </w:t>
      </w:r>
      <w:r w:rsidRPr="00E53541">
        <w:rPr>
          <w:rFonts w:ascii="Verdana" w:hAnsi="Verdana" w:cs="Calibri"/>
          <w:sz w:val="20"/>
          <w:szCs w:val="20"/>
        </w:rPr>
        <w:t>do pozostawienia; wymianę stolarki okiennej należy wykonywać ze szczególną ostrożnością, aby nie uszkodzić wewnętrznych parapetów podczas prac.</w:t>
      </w:r>
    </w:p>
    <w:p w14:paraId="03EDA648" w14:textId="77777777" w:rsidR="00F37A34" w:rsidRDefault="00F37A34" w:rsidP="0075715C">
      <w:pPr>
        <w:autoSpaceDE w:val="0"/>
        <w:autoSpaceDN w:val="0"/>
        <w:adjustRightInd w:val="0"/>
        <w:spacing w:after="0" w:line="276" w:lineRule="auto"/>
        <w:jc w:val="both"/>
        <w:rPr>
          <w:rFonts w:ascii="Verdana" w:hAnsi="Verdana" w:cs="Calibri"/>
          <w:sz w:val="20"/>
          <w:szCs w:val="20"/>
        </w:rPr>
      </w:pPr>
    </w:p>
    <w:p w14:paraId="13431592" w14:textId="1C87855F" w:rsidR="00E439AD" w:rsidRPr="00161B85" w:rsidRDefault="00161B85" w:rsidP="0075715C">
      <w:pPr>
        <w:autoSpaceDE w:val="0"/>
        <w:autoSpaceDN w:val="0"/>
        <w:adjustRightInd w:val="0"/>
        <w:spacing w:after="0" w:line="276" w:lineRule="auto"/>
        <w:jc w:val="both"/>
        <w:rPr>
          <w:rFonts w:ascii="Verdana" w:hAnsi="Verdana" w:cs="Calibri"/>
          <w:sz w:val="20"/>
          <w:szCs w:val="20"/>
          <w:u w:val="single"/>
        </w:rPr>
      </w:pPr>
      <w:r w:rsidRPr="00161B85">
        <w:rPr>
          <w:rFonts w:ascii="Verdana" w:hAnsi="Verdana" w:cs="Calibri"/>
          <w:sz w:val="20"/>
          <w:szCs w:val="20"/>
          <w:u w:val="single"/>
        </w:rPr>
        <w:t>6.1</w:t>
      </w:r>
      <w:r w:rsidR="00C424C9">
        <w:rPr>
          <w:rFonts w:ascii="Verdana" w:hAnsi="Verdana" w:cs="Calibri"/>
          <w:sz w:val="20"/>
          <w:szCs w:val="20"/>
          <w:u w:val="single"/>
        </w:rPr>
        <w:t>4</w:t>
      </w:r>
      <w:r w:rsidRPr="00161B85">
        <w:rPr>
          <w:rFonts w:ascii="Verdana" w:hAnsi="Verdana" w:cs="Calibri"/>
          <w:sz w:val="20"/>
          <w:szCs w:val="20"/>
          <w:u w:val="single"/>
        </w:rPr>
        <w:t xml:space="preserve"> </w:t>
      </w:r>
      <w:r w:rsidR="00E439AD" w:rsidRPr="00161B85">
        <w:rPr>
          <w:rFonts w:ascii="Verdana" w:hAnsi="Verdana" w:cs="Calibri"/>
          <w:sz w:val="20"/>
          <w:szCs w:val="20"/>
          <w:u w:val="single"/>
        </w:rPr>
        <w:t xml:space="preserve">Ocieplenie </w:t>
      </w:r>
      <w:r w:rsidRPr="00161B85">
        <w:rPr>
          <w:rFonts w:ascii="Verdana" w:hAnsi="Verdana" w:cs="Calibri"/>
          <w:sz w:val="20"/>
          <w:szCs w:val="20"/>
          <w:u w:val="single"/>
        </w:rPr>
        <w:t>stropu nad ostatnią kondygnacją</w:t>
      </w:r>
      <w:r w:rsidR="00AF2EFD" w:rsidRPr="00161B85">
        <w:rPr>
          <w:rFonts w:ascii="Verdana" w:hAnsi="Verdana" w:cs="Calibri"/>
          <w:sz w:val="20"/>
          <w:szCs w:val="20"/>
          <w:u w:val="single"/>
        </w:rPr>
        <w:t>.</w:t>
      </w:r>
    </w:p>
    <w:p w14:paraId="46C3663A" w14:textId="165C05A7" w:rsidR="00167CB5" w:rsidRDefault="00167CB5" w:rsidP="0075715C">
      <w:pPr>
        <w:autoSpaceDE w:val="0"/>
        <w:autoSpaceDN w:val="0"/>
        <w:adjustRightInd w:val="0"/>
        <w:spacing w:after="0" w:line="276" w:lineRule="auto"/>
        <w:jc w:val="both"/>
        <w:rPr>
          <w:rFonts w:ascii="Verdana" w:hAnsi="Verdana" w:cs="Times New Roman"/>
          <w:sz w:val="20"/>
          <w:szCs w:val="20"/>
        </w:rPr>
      </w:pPr>
      <w:bookmarkStart w:id="8" w:name="_Hlk207113291"/>
      <w:r>
        <w:rPr>
          <w:rFonts w:ascii="Verdana" w:hAnsi="Verdana" w:cs="Times New Roman"/>
          <w:sz w:val="20"/>
          <w:szCs w:val="20"/>
        </w:rPr>
        <w:t xml:space="preserve">Strop nad ostatnią kondygnacją żelbetowy z płyty żerańskiej </w:t>
      </w:r>
      <w:r w:rsidR="00237064">
        <w:rPr>
          <w:rFonts w:ascii="Verdana" w:hAnsi="Verdana" w:cs="Times New Roman"/>
          <w:sz w:val="20"/>
          <w:szCs w:val="20"/>
        </w:rPr>
        <w:t xml:space="preserve">obecnie jest </w:t>
      </w:r>
      <w:r>
        <w:rPr>
          <w:rFonts w:ascii="Verdana" w:hAnsi="Verdana" w:cs="Times New Roman"/>
          <w:sz w:val="20"/>
          <w:szCs w:val="20"/>
        </w:rPr>
        <w:t xml:space="preserve">docieplony wełną mineralną gr 15 </w:t>
      </w:r>
      <w:r w:rsidRPr="001F6FA7">
        <w:rPr>
          <w:rFonts w:ascii="Verdana" w:hAnsi="Verdana" w:cs="Times New Roman"/>
          <w:sz w:val="20"/>
          <w:szCs w:val="20"/>
        </w:rPr>
        <w:t>cm.</w:t>
      </w:r>
      <w:r w:rsidR="00237064">
        <w:rPr>
          <w:rFonts w:ascii="Verdana" w:hAnsi="Verdana" w:cs="Times New Roman"/>
          <w:sz w:val="20"/>
          <w:szCs w:val="20"/>
        </w:rPr>
        <w:t xml:space="preserve"> </w:t>
      </w:r>
      <w:r w:rsidR="00237064" w:rsidRPr="00237064">
        <w:rPr>
          <w:rFonts w:ascii="Verdana" w:hAnsi="Verdana" w:cs="Times New Roman"/>
          <w:sz w:val="20"/>
          <w:szCs w:val="20"/>
        </w:rPr>
        <w:t xml:space="preserve">Przed rozpoczęciem prac </w:t>
      </w:r>
      <w:r w:rsidR="00237064">
        <w:rPr>
          <w:rFonts w:ascii="Verdana" w:hAnsi="Verdana" w:cs="Times New Roman"/>
          <w:sz w:val="20"/>
          <w:szCs w:val="20"/>
        </w:rPr>
        <w:t>należy upewnić się</w:t>
      </w:r>
      <w:r w:rsidR="00237064" w:rsidRPr="00237064">
        <w:rPr>
          <w:rFonts w:ascii="Verdana" w:hAnsi="Verdana" w:cs="Times New Roman"/>
          <w:sz w:val="20"/>
          <w:szCs w:val="20"/>
        </w:rPr>
        <w:t xml:space="preserve">, że istniejąca 15 cm warstwa wełny jest sucha, czysta i nie jest uszkodzona. Jeżeli </w:t>
      </w:r>
      <w:r w:rsidR="00237064">
        <w:rPr>
          <w:rFonts w:ascii="Verdana" w:hAnsi="Verdana" w:cs="Times New Roman"/>
          <w:sz w:val="20"/>
          <w:szCs w:val="20"/>
        </w:rPr>
        <w:t xml:space="preserve">zostaną zauważone </w:t>
      </w:r>
      <w:r w:rsidR="00237064" w:rsidRPr="00237064">
        <w:rPr>
          <w:rFonts w:ascii="Verdana" w:hAnsi="Verdana" w:cs="Times New Roman"/>
          <w:sz w:val="20"/>
          <w:szCs w:val="20"/>
        </w:rPr>
        <w:t xml:space="preserve">jakieś ubytki, </w:t>
      </w:r>
      <w:r w:rsidR="00237064">
        <w:rPr>
          <w:rFonts w:ascii="Verdana" w:hAnsi="Verdana" w:cs="Times New Roman"/>
          <w:sz w:val="20"/>
          <w:szCs w:val="20"/>
        </w:rPr>
        <w:t xml:space="preserve">należy </w:t>
      </w:r>
      <w:r w:rsidR="00237064" w:rsidRPr="00237064">
        <w:rPr>
          <w:rFonts w:ascii="Verdana" w:hAnsi="Verdana" w:cs="Times New Roman"/>
          <w:sz w:val="20"/>
          <w:szCs w:val="20"/>
        </w:rPr>
        <w:t>uzupełni</w:t>
      </w:r>
      <w:r w:rsidR="00237064">
        <w:rPr>
          <w:rFonts w:ascii="Verdana" w:hAnsi="Verdana" w:cs="Times New Roman"/>
          <w:sz w:val="20"/>
          <w:szCs w:val="20"/>
        </w:rPr>
        <w:t xml:space="preserve">ć </w:t>
      </w:r>
      <w:r w:rsidR="00237064" w:rsidRPr="00237064">
        <w:rPr>
          <w:rFonts w:ascii="Verdana" w:hAnsi="Verdana" w:cs="Times New Roman"/>
          <w:sz w:val="20"/>
          <w:szCs w:val="20"/>
        </w:rPr>
        <w:t>je nową wełną.</w:t>
      </w:r>
    </w:p>
    <w:p w14:paraId="30A02505" w14:textId="77777777" w:rsidR="00CA463D" w:rsidRDefault="00237064" w:rsidP="0075715C">
      <w:pPr>
        <w:autoSpaceDE w:val="0"/>
        <w:autoSpaceDN w:val="0"/>
        <w:adjustRightInd w:val="0"/>
        <w:spacing w:after="0" w:line="276" w:lineRule="auto"/>
        <w:jc w:val="both"/>
        <w:rPr>
          <w:rFonts w:ascii="Verdana" w:hAnsi="Verdana" w:cs="Times New Roman"/>
          <w:sz w:val="20"/>
          <w:szCs w:val="20"/>
        </w:rPr>
      </w:pPr>
      <w:r w:rsidRPr="00237064">
        <w:rPr>
          <w:rFonts w:ascii="Verdana" w:hAnsi="Verdana" w:cs="Times New Roman"/>
          <w:sz w:val="20"/>
          <w:szCs w:val="20"/>
        </w:rPr>
        <w:t xml:space="preserve">Nową warstwę </w:t>
      </w:r>
      <w:r>
        <w:rPr>
          <w:rFonts w:ascii="Verdana" w:hAnsi="Verdana" w:cs="Times New Roman"/>
          <w:sz w:val="20"/>
          <w:szCs w:val="20"/>
        </w:rPr>
        <w:t xml:space="preserve">ocieplenia z płyt z wełny mineralnej </w:t>
      </w:r>
      <w:r w:rsidRPr="003D6A6A">
        <w:rPr>
          <w:rFonts w:ascii="Verdana" w:hAnsi="Verdana" w:cs="Calibri"/>
          <w:sz w:val="20"/>
          <w:szCs w:val="20"/>
        </w:rPr>
        <w:t>λ [W/(</w:t>
      </w:r>
      <w:proofErr w:type="spellStart"/>
      <w:r w:rsidRPr="003D6A6A">
        <w:rPr>
          <w:rFonts w:ascii="Verdana" w:hAnsi="Verdana" w:cs="Calibri"/>
          <w:sz w:val="20"/>
          <w:szCs w:val="20"/>
        </w:rPr>
        <w:t>mK</w:t>
      </w:r>
      <w:proofErr w:type="spellEnd"/>
      <w:r w:rsidRPr="003D6A6A">
        <w:rPr>
          <w:rFonts w:ascii="Verdana" w:hAnsi="Verdana" w:cs="Calibri"/>
          <w:sz w:val="20"/>
          <w:szCs w:val="20"/>
        </w:rPr>
        <w:t xml:space="preserve">)] o wartości </w:t>
      </w:r>
      <w:r>
        <w:rPr>
          <w:rFonts w:ascii="Verdana" w:hAnsi="Verdana" w:cs="Calibri"/>
          <w:sz w:val="20"/>
          <w:szCs w:val="20"/>
        </w:rPr>
        <w:t xml:space="preserve">min </w:t>
      </w:r>
      <w:r w:rsidRPr="003D6A6A">
        <w:rPr>
          <w:rFonts w:ascii="Verdana" w:hAnsi="Verdana" w:cs="Calibri"/>
          <w:sz w:val="20"/>
          <w:szCs w:val="20"/>
        </w:rPr>
        <w:t>0,03</w:t>
      </w:r>
      <w:r>
        <w:rPr>
          <w:rFonts w:ascii="Verdana" w:hAnsi="Verdana" w:cs="Calibri"/>
          <w:sz w:val="20"/>
          <w:szCs w:val="20"/>
        </w:rPr>
        <w:t>5 i grubości 10 cm</w:t>
      </w:r>
      <w:r w:rsidRPr="00237064">
        <w:rPr>
          <w:rFonts w:ascii="Verdana" w:hAnsi="Verdana" w:cs="Times New Roman"/>
          <w:sz w:val="20"/>
          <w:szCs w:val="20"/>
        </w:rPr>
        <w:t xml:space="preserve"> należy układać prostopadle do istniejącej warstwy.</w:t>
      </w:r>
      <w:r>
        <w:rPr>
          <w:rFonts w:ascii="Verdana" w:hAnsi="Verdana" w:cs="Times New Roman"/>
          <w:sz w:val="20"/>
          <w:szCs w:val="20"/>
        </w:rPr>
        <w:t xml:space="preserve"> </w:t>
      </w:r>
      <w:r w:rsidRPr="00237064">
        <w:rPr>
          <w:rFonts w:ascii="Verdana" w:hAnsi="Verdana" w:cs="Times New Roman"/>
          <w:sz w:val="20"/>
          <w:szCs w:val="20"/>
        </w:rPr>
        <w:t>Płyty z wełny o grubości 10 cm powinny być dokładnie docięte, tak aby ściśle przylegały do siebie.</w:t>
      </w:r>
    </w:p>
    <w:p w14:paraId="4900AB60" w14:textId="0AB8FB00" w:rsidR="00237064" w:rsidRDefault="00CA463D" w:rsidP="0075715C">
      <w:pPr>
        <w:autoSpaceDE w:val="0"/>
        <w:autoSpaceDN w:val="0"/>
        <w:adjustRightInd w:val="0"/>
        <w:spacing w:after="0" w:line="276" w:lineRule="auto"/>
        <w:jc w:val="both"/>
        <w:rPr>
          <w:rFonts w:ascii="Verdana" w:hAnsi="Verdana" w:cs="Times New Roman"/>
          <w:sz w:val="20"/>
          <w:szCs w:val="20"/>
        </w:rPr>
      </w:pPr>
      <w:r w:rsidRPr="008A2CB3">
        <w:rPr>
          <w:rFonts w:ascii="Verdana" w:hAnsi="Verdana" w:cs="Calibri"/>
          <w:sz w:val="20"/>
          <w:szCs w:val="20"/>
        </w:rPr>
        <w:t xml:space="preserve">Na wierzchu, bezpośrednio na wełnie mineralnej, </w:t>
      </w:r>
      <w:r>
        <w:rPr>
          <w:rFonts w:ascii="Verdana" w:hAnsi="Verdana" w:cs="Calibri"/>
          <w:sz w:val="20"/>
          <w:szCs w:val="20"/>
        </w:rPr>
        <w:t xml:space="preserve">należy </w:t>
      </w:r>
      <w:r w:rsidRPr="008A2CB3">
        <w:rPr>
          <w:rFonts w:ascii="Verdana" w:hAnsi="Verdana" w:cs="Calibri"/>
          <w:sz w:val="20"/>
          <w:szCs w:val="20"/>
        </w:rPr>
        <w:t xml:space="preserve">rozłóż folię </w:t>
      </w:r>
      <w:proofErr w:type="spellStart"/>
      <w:r w:rsidRPr="008A2CB3">
        <w:rPr>
          <w:rFonts w:ascii="Verdana" w:hAnsi="Verdana" w:cs="Calibri"/>
          <w:sz w:val="20"/>
          <w:szCs w:val="20"/>
        </w:rPr>
        <w:t>wiatroizolacyjną</w:t>
      </w:r>
      <w:proofErr w:type="spellEnd"/>
      <w:r w:rsidRPr="008A2CB3">
        <w:rPr>
          <w:rFonts w:ascii="Verdana" w:hAnsi="Verdana" w:cs="Calibri"/>
          <w:sz w:val="20"/>
          <w:szCs w:val="20"/>
        </w:rPr>
        <w:t xml:space="preserve"> (membranę </w:t>
      </w:r>
      <w:proofErr w:type="spellStart"/>
      <w:r w:rsidRPr="008A2CB3">
        <w:rPr>
          <w:rFonts w:ascii="Verdana" w:hAnsi="Verdana" w:cs="Calibri"/>
          <w:sz w:val="20"/>
          <w:szCs w:val="20"/>
        </w:rPr>
        <w:t>wysokoparoprzepuszczalną</w:t>
      </w:r>
      <w:proofErr w:type="spellEnd"/>
      <w:r w:rsidRPr="008A2CB3">
        <w:rPr>
          <w:rFonts w:ascii="Verdana" w:hAnsi="Verdana" w:cs="Calibri"/>
          <w:sz w:val="20"/>
          <w:szCs w:val="20"/>
        </w:rPr>
        <w:t>). Na ułożonej wełnie można wykonać pomost komunikacyjny, kładąc płyty OSB lub deski na legarach, aby umożliwić poruszanie się po poddaszu bez uszkadzania izolacji.</w:t>
      </w:r>
      <w:r w:rsidR="00237064" w:rsidRPr="00237064">
        <w:rPr>
          <w:rFonts w:ascii="Verdana" w:hAnsi="Verdana" w:cs="Times New Roman"/>
          <w:sz w:val="20"/>
          <w:szCs w:val="20"/>
        </w:rPr>
        <w:t xml:space="preserve"> </w:t>
      </w:r>
    </w:p>
    <w:p w14:paraId="61CBE365" w14:textId="77777777" w:rsidR="00237064" w:rsidRDefault="00237064" w:rsidP="0075715C">
      <w:pPr>
        <w:autoSpaceDE w:val="0"/>
        <w:autoSpaceDN w:val="0"/>
        <w:adjustRightInd w:val="0"/>
        <w:spacing w:after="0" w:line="276" w:lineRule="auto"/>
        <w:jc w:val="both"/>
        <w:rPr>
          <w:rFonts w:ascii="Verdana" w:hAnsi="Verdana" w:cs="Calibri"/>
          <w:sz w:val="20"/>
          <w:szCs w:val="20"/>
        </w:rPr>
      </w:pPr>
    </w:p>
    <w:bookmarkEnd w:id="8"/>
    <w:p w14:paraId="5CFD630C" w14:textId="1DF37ACC" w:rsidR="00772649" w:rsidRPr="0075715C" w:rsidRDefault="0075715C" w:rsidP="0075715C">
      <w:pPr>
        <w:spacing w:after="0" w:line="276" w:lineRule="auto"/>
        <w:jc w:val="both"/>
        <w:rPr>
          <w:rFonts w:ascii="Verdana" w:hAnsi="Verdana" w:cs="Arial"/>
          <w:sz w:val="20"/>
          <w:szCs w:val="20"/>
          <w:u w:val="single"/>
        </w:rPr>
      </w:pPr>
      <w:r>
        <w:rPr>
          <w:rFonts w:ascii="Verdana" w:hAnsi="Verdana" w:cs="Arial"/>
          <w:sz w:val="20"/>
          <w:szCs w:val="20"/>
          <w:u w:val="single"/>
        </w:rPr>
        <w:t>6.1</w:t>
      </w:r>
      <w:r w:rsidR="00C424C9">
        <w:rPr>
          <w:rFonts w:ascii="Verdana" w:hAnsi="Verdana" w:cs="Arial"/>
          <w:sz w:val="20"/>
          <w:szCs w:val="20"/>
          <w:u w:val="single"/>
        </w:rPr>
        <w:t>5</w:t>
      </w:r>
      <w:r>
        <w:rPr>
          <w:rFonts w:ascii="Verdana" w:hAnsi="Verdana" w:cs="Arial"/>
          <w:sz w:val="20"/>
          <w:szCs w:val="20"/>
          <w:u w:val="single"/>
        </w:rPr>
        <w:t xml:space="preserve"> </w:t>
      </w:r>
      <w:r w:rsidR="00772649" w:rsidRPr="0075715C">
        <w:rPr>
          <w:rFonts w:ascii="Verdana" w:hAnsi="Verdana" w:cs="Arial"/>
          <w:sz w:val="20"/>
          <w:szCs w:val="20"/>
          <w:u w:val="single"/>
        </w:rPr>
        <w:t>Opaska przy budynku</w:t>
      </w:r>
      <w:r w:rsidR="00B02CC8">
        <w:rPr>
          <w:rFonts w:ascii="Verdana" w:hAnsi="Verdana" w:cs="Arial"/>
          <w:sz w:val="20"/>
          <w:szCs w:val="20"/>
          <w:u w:val="single"/>
        </w:rPr>
        <w:t>.</w:t>
      </w:r>
    </w:p>
    <w:p w14:paraId="54B463E2" w14:textId="77777777" w:rsidR="00B02CC8" w:rsidRDefault="00181324" w:rsidP="00181324">
      <w:pPr>
        <w:autoSpaceDE w:val="0"/>
        <w:autoSpaceDN w:val="0"/>
        <w:adjustRightInd w:val="0"/>
        <w:spacing w:after="0" w:line="276" w:lineRule="auto"/>
        <w:jc w:val="both"/>
        <w:rPr>
          <w:rFonts w:ascii="Verdana" w:hAnsi="Verdana"/>
          <w:sz w:val="20"/>
          <w:szCs w:val="20"/>
        </w:rPr>
      </w:pPr>
      <w:r w:rsidRPr="00181324">
        <w:rPr>
          <w:rFonts w:ascii="Verdana" w:hAnsi="Verdana"/>
          <w:sz w:val="20"/>
          <w:szCs w:val="20"/>
        </w:rPr>
        <w:t>Po zako</w:t>
      </w:r>
      <w:r w:rsidRPr="00181324">
        <w:rPr>
          <w:rFonts w:ascii="Verdana" w:hAnsi="Verdana" w:hint="eastAsia"/>
          <w:sz w:val="20"/>
          <w:szCs w:val="20"/>
        </w:rPr>
        <w:t>ń</w:t>
      </w:r>
      <w:r w:rsidRPr="00181324">
        <w:rPr>
          <w:rFonts w:ascii="Verdana" w:hAnsi="Verdana"/>
          <w:sz w:val="20"/>
          <w:szCs w:val="20"/>
        </w:rPr>
        <w:t>czeniu prac</w:t>
      </w:r>
      <w:r>
        <w:rPr>
          <w:rFonts w:ascii="Verdana" w:hAnsi="Verdana"/>
          <w:sz w:val="20"/>
          <w:szCs w:val="20"/>
        </w:rPr>
        <w:t xml:space="preserve"> </w:t>
      </w:r>
      <w:r w:rsidRPr="00181324">
        <w:rPr>
          <w:rFonts w:ascii="Verdana" w:hAnsi="Verdana"/>
          <w:sz w:val="20"/>
          <w:szCs w:val="20"/>
        </w:rPr>
        <w:t xml:space="preserve">izolacyjnych </w:t>
      </w:r>
      <w:r w:rsidR="00B02CC8">
        <w:rPr>
          <w:rFonts w:ascii="Verdana" w:hAnsi="Verdana"/>
          <w:sz w:val="20"/>
          <w:szCs w:val="20"/>
        </w:rPr>
        <w:t xml:space="preserve">wokół  budynku </w:t>
      </w:r>
      <w:r w:rsidRPr="00181324">
        <w:rPr>
          <w:rFonts w:ascii="Verdana" w:hAnsi="Verdana"/>
          <w:sz w:val="20"/>
          <w:szCs w:val="20"/>
        </w:rPr>
        <w:t>wykona</w:t>
      </w:r>
      <w:r w:rsidRPr="00181324">
        <w:rPr>
          <w:rFonts w:ascii="Verdana" w:hAnsi="Verdana" w:hint="eastAsia"/>
          <w:sz w:val="20"/>
          <w:szCs w:val="20"/>
        </w:rPr>
        <w:t>ć</w:t>
      </w:r>
      <w:r w:rsidRPr="00181324">
        <w:rPr>
          <w:rFonts w:ascii="Verdana" w:hAnsi="Verdana"/>
          <w:sz w:val="20"/>
          <w:szCs w:val="20"/>
        </w:rPr>
        <w:t xml:space="preserve"> now</w:t>
      </w:r>
      <w:r w:rsidRPr="00181324">
        <w:rPr>
          <w:rFonts w:ascii="Verdana" w:hAnsi="Verdana" w:hint="eastAsia"/>
          <w:sz w:val="20"/>
          <w:szCs w:val="20"/>
        </w:rPr>
        <w:t>ą</w:t>
      </w:r>
      <w:r w:rsidRPr="00181324">
        <w:rPr>
          <w:rFonts w:ascii="Verdana" w:hAnsi="Verdana"/>
          <w:sz w:val="20"/>
          <w:szCs w:val="20"/>
        </w:rPr>
        <w:t xml:space="preserve"> opask</w:t>
      </w:r>
      <w:r w:rsidRPr="00181324">
        <w:rPr>
          <w:rFonts w:ascii="Verdana" w:hAnsi="Verdana" w:hint="eastAsia"/>
          <w:sz w:val="20"/>
          <w:szCs w:val="20"/>
        </w:rPr>
        <w:t>ę</w:t>
      </w:r>
      <w:r w:rsidRPr="00181324">
        <w:rPr>
          <w:rFonts w:ascii="Verdana" w:hAnsi="Verdana"/>
          <w:sz w:val="20"/>
          <w:szCs w:val="20"/>
        </w:rPr>
        <w:t xml:space="preserve"> z kostki betonowej </w:t>
      </w:r>
      <w:r w:rsidR="00B02CC8">
        <w:rPr>
          <w:rFonts w:ascii="Verdana" w:hAnsi="Verdana"/>
          <w:sz w:val="20"/>
          <w:szCs w:val="20"/>
        </w:rPr>
        <w:t>gr 6 cm</w:t>
      </w:r>
      <w:r>
        <w:rPr>
          <w:rFonts w:ascii="Verdana" w:hAnsi="Verdana"/>
          <w:sz w:val="20"/>
          <w:szCs w:val="20"/>
        </w:rPr>
        <w:t>,</w:t>
      </w:r>
      <w:r w:rsidRPr="00181324">
        <w:rPr>
          <w:rFonts w:ascii="Verdana" w:hAnsi="Verdana"/>
          <w:sz w:val="20"/>
          <w:szCs w:val="20"/>
        </w:rPr>
        <w:t xml:space="preserve"> na podsypce piaskowej</w:t>
      </w:r>
      <w:r>
        <w:rPr>
          <w:rFonts w:ascii="Verdana" w:hAnsi="Verdana"/>
          <w:sz w:val="20"/>
          <w:szCs w:val="20"/>
        </w:rPr>
        <w:t xml:space="preserve"> </w:t>
      </w:r>
      <w:r w:rsidRPr="00181324">
        <w:rPr>
          <w:rFonts w:ascii="Verdana" w:hAnsi="Verdana"/>
          <w:sz w:val="20"/>
          <w:szCs w:val="20"/>
        </w:rPr>
        <w:t>(3-5cm) oraz podk</w:t>
      </w:r>
      <w:r w:rsidRPr="00181324">
        <w:rPr>
          <w:rFonts w:ascii="Verdana" w:hAnsi="Verdana" w:hint="eastAsia"/>
          <w:sz w:val="20"/>
          <w:szCs w:val="20"/>
        </w:rPr>
        <w:t>ł</w:t>
      </w:r>
      <w:r w:rsidRPr="00181324">
        <w:rPr>
          <w:rFonts w:ascii="Verdana" w:hAnsi="Verdana"/>
          <w:sz w:val="20"/>
          <w:szCs w:val="20"/>
        </w:rPr>
        <w:t>adzie z kruszywa (min. 15 cm), wyko</w:t>
      </w:r>
      <w:r w:rsidRPr="00181324">
        <w:rPr>
          <w:rFonts w:ascii="Verdana" w:hAnsi="Verdana" w:hint="eastAsia"/>
          <w:sz w:val="20"/>
          <w:szCs w:val="20"/>
        </w:rPr>
        <w:t>ń</w:t>
      </w:r>
      <w:r w:rsidRPr="00181324">
        <w:rPr>
          <w:rFonts w:ascii="Verdana" w:hAnsi="Verdana"/>
          <w:sz w:val="20"/>
          <w:szCs w:val="20"/>
        </w:rPr>
        <w:t>czon</w:t>
      </w:r>
      <w:r w:rsidRPr="00181324">
        <w:rPr>
          <w:rFonts w:ascii="Verdana" w:hAnsi="Verdana" w:hint="eastAsia"/>
          <w:sz w:val="20"/>
          <w:szCs w:val="20"/>
        </w:rPr>
        <w:t>ą</w:t>
      </w:r>
      <w:r w:rsidRPr="00181324">
        <w:rPr>
          <w:rFonts w:ascii="Verdana" w:hAnsi="Verdana"/>
          <w:sz w:val="20"/>
          <w:szCs w:val="20"/>
        </w:rPr>
        <w:t xml:space="preserve"> przez u</w:t>
      </w:r>
      <w:r w:rsidRPr="00181324">
        <w:rPr>
          <w:rFonts w:ascii="Verdana" w:hAnsi="Verdana" w:hint="eastAsia"/>
          <w:sz w:val="20"/>
          <w:szCs w:val="20"/>
        </w:rPr>
        <w:t>ł</w:t>
      </w:r>
      <w:r w:rsidRPr="00181324">
        <w:rPr>
          <w:rFonts w:ascii="Verdana" w:hAnsi="Verdana"/>
          <w:sz w:val="20"/>
          <w:szCs w:val="20"/>
        </w:rPr>
        <w:t>o</w:t>
      </w:r>
      <w:r w:rsidRPr="00181324">
        <w:rPr>
          <w:rFonts w:ascii="Verdana" w:hAnsi="Verdana" w:hint="eastAsia"/>
          <w:sz w:val="20"/>
          <w:szCs w:val="20"/>
        </w:rPr>
        <w:t>ż</w:t>
      </w:r>
      <w:r w:rsidRPr="00181324">
        <w:rPr>
          <w:rFonts w:ascii="Verdana" w:hAnsi="Verdana"/>
          <w:sz w:val="20"/>
          <w:szCs w:val="20"/>
        </w:rPr>
        <w:t>enie betonowych</w:t>
      </w:r>
      <w:r>
        <w:rPr>
          <w:rFonts w:ascii="Verdana" w:hAnsi="Verdana"/>
          <w:sz w:val="20"/>
          <w:szCs w:val="20"/>
        </w:rPr>
        <w:t xml:space="preserve"> </w:t>
      </w:r>
      <w:r w:rsidRPr="00181324">
        <w:rPr>
          <w:rFonts w:ascii="Verdana" w:hAnsi="Verdana"/>
          <w:sz w:val="20"/>
          <w:szCs w:val="20"/>
        </w:rPr>
        <w:t>obrze</w:t>
      </w:r>
      <w:r w:rsidRPr="00181324">
        <w:rPr>
          <w:rFonts w:ascii="Verdana" w:hAnsi="Verdana" w:hint="eastAsia"/>
          <w:sz w:val="20"/>
          <w:szCs w:val="20"/>
        </w:rPr>
        <w:t>ż</w:t>
      </w:r>
      <w:r w:rsidRPr="00181324">
        <w:rPr>
          <w:rFonts w:ascii="Verdana" w:hAnsi="Verdana"/>
          <w:sz w:val="20"/>
          <w:szCs w:val="20"/>
        </w:rPr>
        <w:t>y 6x20x100 cm w odleg</w:t>
      </w:r>
      <w:r w:rsidRPr="00181324">
        <w:rPr>
          <w:rFonts w:ascii="Verdana" w:hAnsi="Verdana" w:hint="eastAsia"/>
          <w:sz w:val="20"/>
          <w:szCs w:val="20"/>
        </w:rPr>
        <w:t>ł</w:t>
      </w:r>
      <w:r w:rsidRPr="00181324">
        <w:rPr>
          <w:rFonts w:ascii="Verdana" w:hAnsi="Verdana"/>
          <w:sz w:val="20"/>
          <w:szCs w:val="20"/>
        </w:rPr>
        <w:t>o</w:t>
      </w:r>
      <w:r w:rsidRPr="00181324">
        <w:rPr>
          <w:rFonts w:ascii="Verdana" w:hAnsi="Verdana" w:hint="eastAsia"/>
          <w:sz w:val="20"/>
          <w:szCs w:val="20"/>
        </w:rPr>
        <w:t>ś</w:t>
      </w:r>
      <w:r w:rsidRPr="00181324">
        <w:rPr>
          <w:rFonts w:ascii="Verdana" w:hAnsi="Verdana"/>
          <w:sz w:val="20"/>
          <w:szCs w:val="20"/>
        </w:rPr>
        <w:t xml:space="preserve">ci 50 cm od </w:t>
      </w:r>
      <w:r w:rsidRPr="00181324">
        <w:rPr>
          <w:rFonts w:ascii="Verdana" w:hAnsi="Verdana" w:hint="eastAsia"/>
          <w:sz w:val="20"/>
          <w:szCs w:val="20"/>
        </w:rPr>
        <w:lastRenderedPageBreak/>
        <w:t>ś</w:t>
      </w:r>
      <w:r w:rsidRPr="00181324">
        <w:rPr>
          <w:rFonts w:ascii="Verdana" w:hAnsi="Verdana"/>
          <w:sz w:val="20"/>
          <w:szCs w:val="20"/>
        </w:rPr>
        <w:t>ciany zewn</w:t>
      </w:r>
      <w:r w:rsidRPr="00181324">
        <w:rPr>
          <w:rFonts w:ascii="Verdana" w:hAnsi="Verdana" w:hint="eastAsia"/>
          <w:sz w:val="20"/>
          <w:szCs w:val="20"/>
        </w:rPr>
        <w:t>ę</w:t>
      </w:r>
      <w:r w:rsidRPr="00181324">
        <w:rPr>
          <w:rFonts w:ascii="Verdana" w:hAnsi="Verdana"/>
          <w:sz w:val="20"/>
          <w:szCs w:val="20"/>
        </w:rPr>
        <w:t>trznej budynku</w:t>
      </w:r>
      <w:r w:rsidR="00B02CC8">
        <w:rPr>
          <w:rFonts w:ascii="Verdana" w:hAnsi="Verdana"/>
          <w:sz w:val="20"/>
          <w:szCs w:val="20"/>
        </w:rPr>
        <w:t>.</w:t>
      </w:r>
      <w:r w:rsidRPr="00181324">
        <w:rPr>
          <w:rFonts w:ascii="Verdana" w:hAnsi="Verdana"/>
          <w:sz w:val="20"/>
          <w:szCs w:val="20"/>
        </w:rPr>
        <w:t xml:space="preserve"> Nale</w:t>
      </w:r>
      <w:r w:rsidRPr="00181324">
        <w:rPr>
          <w:rFonts w:ascii="Verdana" w:hAnsi="Verdana" w:hint="eastAsia"/>
          <w:sz w:val="20"/>
          <w:szCs w:val="20"/>
        </w:rPr>
        <w:t>ż</w:t>
      </w:r>
      <w:r w:rsidRPr="00181324">
        <w:rPr>
          <w:rFonts w:ascii="Verdana" w:hAnsi="Verdana"/>
          <w:sz w:val="20"/>
          <w:szCs w:val="20"/>
        </w:rPr>
        <w:t>y zachowa</w:t>
      </w:r>
      <w:r w:rsidRPr="00181324">
        <w:rPr>
          <w:rFonts w:ascii="Verdana" w:hAnsi="Verdana" w:hint="eastAsia"/>
          <w:sz w:val="20"/>
          <w:szCs w:val="20"/>
        </w:rPr>
        <w:t>ć</w:t>
      </w:r>
      <w:r>
        <w:rPr>
          <w:rFonts w:ascii="Verdana" w:hAnsi="Verdana"/>
          <w:sz w:val="20"/>
          <w:szCs w:val="20"/>
        </w:rPr>
        <w:t xml:space="preserve"> </w:t>
      </w:r>
      <w:r w:rsidRPr="00181324">
        <w:rPr>
          <w:rFonts w:ascii="Verdana" w:hAnsi="Verdana"/>
          <w:sz w:val="20"/>
          <w:szCs w:val="20"/>
        </w:rPr>
        <w:t>spadek nawierzchni min. 2% w kierunku od budynku w celu zapewnienia w</w:t>
      </w:r>
      <w:r w:rsidRPr="00181324">
        <w:rPr>
          <w:rFonts w:ascii="Verdana" w:hAnsi="Verdana" w:hint="eastAsia"/>
          <w:sz w:val="20"/>
          <w:szCs w:val="20"/>
        </w:rPr>
        <w:t>ł</w:t>
      </w:r>
      <w:r w:rsidRPr="00181324">
        <w:rPr>
          <w:rFonts w:ascii="Verdana" w:hAnsi="Verdana"/>
          <w:sz w:val="20"/>
          <w:szCs w:val="20"/>
        </w:rPr>
        <w:t>a</w:t>
      </w:r>
      <w:r w:rsidRPr="00181324">
        <w:rPr>
          <w:rFonts w:ascii="Verdana" w:hAnsi="Verdana" w:hint="eastAsia"/>
          <w:sz w:val="20"/>
          <w:szCs w:val="20"/>
        </w:rPr>
        <w:t>ś</w:t>
      </w:r>
      <w:r w:rsidRPr="00181324">
        <w:rPr>
          <w:rFonts w:ascii="Verdana" w:hAnsi="Verdana"/>
          <w:sz w:val="20"/>
          <w:szCs w:val="20"/>
        </w:rPr>
        <w:t>ciwego</w:t>
      </w:r>
      <w:r>
        <w:rPr>
          <w:rFonts w:ascii="Verdana" w:hAnsi="Verdana"/>
          <w:sz w:val="20"/>
          <w:szCs w:val="20"/>
        </w:rPr>
        <w:t xml:space="preserve"> </w:t>
      </w:r>
      <w:r w:rsidRPr="00181324">
        <w:rPr>
          <w:rFonts w:ascii="Verdana" w:hAnsi="Verdana"/>
          <w:sz w:val="20"/>
          <w:szCs w:val="20"/>
        </w:rPr>
        <w:t>odwodnienia.</w:t>
      </w:r>
      <w:r w:rsidR="00B02CC8">
        <w:rPr>
          <w:rFonts w:ascii="Verdana" w:hAnsi="Verdana"/>
          <w:sz w:val="20"/>
          <w:szCs w:val="20"/>
        </w:rPr>
        <w:t xml:space="preserve"> </w:t>
      </w:r>
    </w:p>
    <w:p w14:paraId="67197220" w14:textId="77777777" w:rsidR="00B40329" w:rsidRDefault="00B40329" w:rsidP="00006D32">
      <w:pPr>
        <w:pStyle w:val="Akapitzlist"/>
        <w:autoSpaceDE w:val="0"/>
        <w:autoSpaceDN w:val="0"/>
        <w:adjustRightInd w:val="0"/>
        <w:spacing w:after="0" w:line="276" w:lineRule="auto"/>
        <w:ind w:hanging="720"/>
        <w:jc w:val="both"/>
        <w:rPr>
          <w:rFonts w:ascii="Verdana" w:hAnsi="Verdana" w:cstheme="minorHAnsi"/>
          <w:bCs/>
          <w:color w:val="FF0000"/>
          <w:sz w:val="20"/>
          <w:szCs w:val="20"/>
        </w:rPr>
      </w:pPr>
    </w:p>
    <w:p w14:paraId="0480F125" w14:textId="5634DB4C" w:rsidR="0075715C" w:rsidRPr="00B65A6E" w:rsidRDefault="00A91BB4" w:rsidP="00006D32">
      <w:pPr>
        <w:pStyle w:val="Akapitzlist"/>
        <w:autoSpaceDE w:val="0"/>
        <w:autoSpaceDN w:val="0"/>
        <w:adjustRightInd w:val="0"/>
        <w:spacing w:after="0" w:line="276" w:lineRule="auto"/>
        <w:ind w:hanging="720"/>
        <w:jc w:val="both"/>
        <w:rPr>
          <w:rFonts w:ascii="Verdana" w:hAnsi="Verdana" w:cstheme="minorHAnsi"/>
          <w:bCs/>
          <w:sz w:val="20"/>
          <w:szCs w:val="20"/>
          <w:u w:val="single"/>
        </w:rPr>
      </w:pPr>
      <w:r w:rsidRPr="00B65A6E">
        <w:rPr>
          <w:rFonts w:ascii="Verdana" w:hAnsi="Verdana" w:cstheme="minorHAnsi"/>
          <w:bCs/>
          <w:sz w:val="20"/>
          <w:szCs w:val="20"/>
          <w:u w:val="single"/>
        </w:rPr>
        <w:t>6.1</w:t>
      </w:r>
      <w:r w:rsidR="003D2683">
        <w:rPr>
          <w:rFonts w:ascii="Verdana" w:hAnsi="Verdana" w:cstheme="minorHAnsi"/>
          <w:bCs/>
          <w:sz w:val="20"/>
          <w:szCs w:val="20"/>
          <w:u w:val="single"/>
        </w:rPr>
        <w:t>6</w:t>
      </w:r>
      <w:r w:rsidRPr="00B65A6E">
        <w:rPr>
          <w:rFonts w:ascii="Verdana" w:hAnsi="Verdana" w:cstheme="minorHAnsi"/>
          <w:bCs/>
          <w:sz w:val="20"/>
          <w:szCs w:val="20"/>
          <w:u w:val="single"/>
        </w:rPr>
        <w:t xml:space="preserve"> Instalacja odgromowa</w:t>
      </w:r>
    </w:p>
    <w:p w14:paraId="12A908D3" w14:textId="4388F13A" w:rsidR="00A91BB4" w:rsidRPr="00B65A6E" w:rsidRDefault="00B65A6E" w:rsidP="00B65A6E">
      <w:pPr>
        <w:pStyle w:val="Akapitzlist"/>
        <w:autoSpaceDE w:val="0"/>
        <w:autoSpaceDN w:val="0"/>
        <w:adjustRightInd w:val="0"/>
        <w:spacing w:after="0" w:line="276" w:lineRule="auto"/>
        <w:ind w:left="0"/>
        <w:jc w:val="both"/>
        <w:rPr>
          <w:rFonts w:ascii="Verdana" w:hAnsi="Verdana" w:cstheme="minorHAnsi"/>
          <w:bCs/>
          <w:sz w:val="20"/>
          <w:szCs w:val="20"/>
        </w:rPr>
      </w:pPr>
      <w:r w:rsidRPr="00B65A6E">
        <w:rPr>
          <w:rFonts w:ascii="Verdana" w:hAnsi="Verdana" w:cstheme="minorHAnsi"/>
          <w:bCs/>
          <w:sz w:val="20"/>
          <w:szCs w:val="20"/>
        </w:rPr>
        <w:t xml:space="preserve">Istniejące przewody odprowadzające instalacji odgromowej należy ułożyć  pod warstwą ocieplenia w grubościennych rurach niepalnych z tworzywa sztucznego zgodnych z normą PN-EN-62305-3. Złącza pomiarowe umieścić w puszkach wklejonych w warstwę izolacji lub na ziemi w kasetach. Połączenia uziomów i połączeń wyrównawczych z zastosowaniem bednarki wykonywać przez spawanie. Dopuszcza się w uzasadnionych przypadkach łączenie śrubami (jedną M10 lub dwoma M6). Miejsca połączeń zabezpieczyć przed korozją. Po zakończeniu prac termomodernizacyjnych wykonać pomiary </w:t>
      </w:r>
      <w:r w:rsidR="00407015" w:rsidRPr="00B65A6E">
        <w:rPr>
          <w:rFonts w:ascii="Verdana" w:hAnsi="Verdana" w:cstheme="minorHAnsi"/>
          <w:bCs/>
          <w:sz w:val="20"/>
          <w:szCs w:val="20"/>
        </w:rPr>
        <w:t>instalacji</w:t>
      </w:r>
      <w:r w:rsidRPr="00B65A6E">
        <w:rPr>
          <w:rFonts w:ascii="Verdana" w:hAnsi="Verdana" w:cstheme="minorHAnsi"/>
          <w:bCs/>
          <w:sz w:val="20"/>
          <w:szCs w:val="20"/>
        </w:rPr>
        <w:t xml:space="preserve">. </w:t>
      </w:r>
    </w:p>
    <w:p w14:paraId="7D1DEAD0" w14:textId="77777777" w:rsidR="00D311EE" w:rsidRDefault="00D311EE" w:rsidP="00006D32">
      <w:pPr>
        <w:pStyle w:val="Akapitzlist"/>
        <w:autoSpaceDE w:val="0"/>
        <w:autoSpaceDN w:val="0"/>
        <w:adjustRightInd w:val="0"/>
        <w:spacing w:after="0" w:line="276" w:lineRule="auto"/>
        <w:ind w:hanging="720"/>
        <w:jc w:val="both"/>
        <w:rPr>
          <w:rFonts w:ascii="Verdana" w:hAnsi="Verdana" w:cstheme="minorHAnsi"/>
          <w:bCs/>
          <w:color w:val="FF0000"/>
          <w:sz w:val="20"/>
          <w:szCs w:val="20"/>
        </w:rPr>
      </w:pPr>
    </w:p>
    <w:p w14:paraId="70D689F2" w14:textId="2881EE6C" w:rsidR="00D311EE" w:rsidRPr="00D311EE" w:rsidRDefault="00D311EE" w:rsidP="00006D32">
      <w:pPr>
        <w:pStyle w:val="Akapitzlist"/>
        <w:autoSpaceDE w:val="0"/>
        <w:autoSpaceDN w:val="0"/>
        <w:adjustRightInd w:val="0"/>
        <w:spacing w:after="0" w:line="276" w:lineRule="auto"/>
        <w:ind w:hanging="720"/>
        <w:jc w:val="both"/>
        <w:rPr>
          <w:rFonts w:ascii="Verdana" w:hAnsi="Verdana" w:cstheme="minorHAnsi"/>
          <w:bCs/>
          <w:sz w:val="20"/>
          <w:szCs w:val="20"/>
          <w:u w:val="single"/>
        </w:rPr>
      </w:pPr>
      <w:r w:rsidRPr="00D311EE">
        <w:rPr>
          <w:rFonts w:ascii="Verdana" w:hAnsi="Verdana" w:cstheme="minorHAnsi"/>
          <w:bCs/>
          <w:sz w:val="20"/>
          <w:szCs w:val="20"/>
          <w:u w:val="single"/>
        </w:rPr>
        <w:t>6.1</w:t>
      </w:r>
      <w:r w:rsidR="003D2683">
        <w:rPr>
          <w:rFonts w:ascii="Verdana" w:hAnsi="Verdana" w:cstheme="minorHAnsi"/>
          <w:bCs/>
          <w:sz w:val="20"/>
          <w:szCs w:val="20"/>
          <w:u w:val="single"/>
        </w:rPr>
        <w:t>7</w:t>
      </w:r>
      <w:r w:rsidRPr="00D311EE">
        <w:rPr>
          <w:rFonts w:ascii="Verdana" w:hAnsi="Verdana" w:cstheme="minorHAnsi"/>
          <w:bCs/>
          <w:sz w:val="20"/>
          <w:szCs w:val="20"/>
          <w:u w:val="single"/>
        </w:rPr>
        <w:t xml:space="preserve"> Modernizacja systemu energetycznego</w:t>
      </w:r>
    </w:p>
    <w:p w14:paraId="6D5E0750" w14:textId="1053E7C7" w:rsidR="0048343C" w:rsidRDefault="00D311EE" w:rsidP="00D311EE">
      <w:pPr>
        <w:spacing w:after="0" w:line="276" w:lineRule="auto"/>
        <w:jc w:val="both"/>
        <w:rPr>
          <w:rFonts w:ascii="Verdana" w:hAnsi="Verdana" w:cs="Arial"/>
          <w:sz w:val="20"/>
          <w:szCs w:val="20"/>
        </w:rPr>
      </w:pPr>
      <w:r w:rsidRPr="00D311EE">
        <w:rPr>
          <w:rFonts w:ascii="Verdana" w:hAnsi="Verdana" w:cs="Arial"/>
          <w:sz w:val="20"/>
          <w:szCs w:val="20"/>
        </w:rPr>
        <w:t xml:space="preserve">Modernizacja polega na wymianie obecnego oświetlenia wewnętrznego na źródła LED oraz wykonanie instalacji fotowoltaicznej o mocy </w:t>
      </w:r>
      <w:r w:rsidR="002173F8">
        <w:rPr>
          <w:rFonts w:ascii="Verdana" w:hAnsi="Verdana" w:cs="Arial"/>
          <w:sz w:val="20"/>
          <w:szCs w:val="20"/>
        </w:rPr>
        <w:t>21</w:t>
      </w:r>
      <w:r w:rsidRPr="00D311EE">
        <w:rPr>
          <w:rFonts w:ascii="Verdana" w:hAnsi="Verdana" w:cs="Arial"/>
          <w:sz w:val="20"/>
          <w:szCs w:val="20"/>
        </w:rPr>
        <w:t>,</w:t>
      </w:r>
      <w:r w:rsidR="002173F8">
        <w:rPr>
          <w:rFonts w:ascii="Verdana" w:hAnsi="Verdana" w:cs="Arial"/>
          <w:sz w:val="20"/>
          <w:szCs w:val="20"/>
        </w:rPr>
        <w:t>6</w:t>
      </w:r>
      <w:r w:rsidRPr="00D311EE">
        <w:rPr>
          <w:rFonts w:ascii="Verdana" w:hAnsi="Verdana" w:cs="Arial"/>
          <w:sz w:val="20"/>
          <w:szCs w:val="20"/>
        </w:rPr>
        <w:t xml:space="preserve"> kWh. Projekt branży elektrycznej w oddzielnym opracowaniu.  </w:t>
      </w:r>
    </w:p>
    <w:p w14:paraId="78864930" w14:textId="77777777" w:rsidR="00D311EE" w:rsidRDefault="00D311EE" w:rsidP="00D311EE">
      <w:pPr>
        <w:spacing w:after="0" w:line="276" w:lineRule="auto"/>
        <w:jc w:val="both"/>
        <w:rPr>
          <w:rFonts w:ascii="Verdana" w:hAnsi="Verdana" w:cs="Arial"/>
          <w:sz w:val="20"/>
          <w:szCs w:val="20"/>
          <w:u w:val="single"/>
        </w:rPr>
      </w:pPr>
    </w:p>
    <w:p w14:paraId="67712E02" w14:textId="0E028C3A" w:rsidR="00D311EE" w:rsidRPr="00D311EE" w:rsidRDefault="00D311EE" w:rsidP="00D311EE">
      <w:pPr>
        <w:spacing w:after="0" w:line="276" w:lineRule="auto"/>
        <w:jc w:val="both"/>
        <w:rPr>
          <w:rFonts w:ascii="Verdana" w:hAnsi="Verdana" w:cs="Arial"/>
          <w:sz w:val="20"/>
          <w:szCs w:val="20"/>
          <w:u w:val="single"/>
        </w:rPr>
      </w:pPr>
      <w:r w:rsidRPr="00D311EE">
        <w:rPr>
          <w:rFonts w:ascii="Verdana" w:hAnsi="Verdana" w:cs="Arial"/>
          <w:sz w:val="20"/>
          <w:szCs w:val="20"/>
          <w:u w:val="single"/>
        </w:rPr>
        <w:t>6.</w:t>
      </w:r>
      <w:r w:rsidR="00B02CC8">
        <w:rPr>
          <w:rFonts w:ascii="Verdana" w:hAnsi="Verdana" w:cs="Arial"/>
          <w:sz w:val="20"/>
          <w:szCs w:val="20"/>
          <w:u w:val="single"/>
        </w:rPr>
        <w:t>1</w:t>
      </w:r>
      <w:r w:rsidR="003D2683">
        <w:rPr>
          <w:rFonts w:ascii="Verdana" w:hAnsi="Verdana" w:cs="Arial"/>
          <w:sz w:val="20"/>
          <w:szCs w:val="20"/>
          <w:u w:val="single"/>
        </w:rPr>
        <w:t>8</w:t>
      </w:r>
      <w:r w:rsidRPr="00D311EE">
        <w:rPr>
          <w:rFonts w:ascii="Verdana" w:hAnsi="Verdana" w:cs="Arial"/>
          <w:sz w:val="20"/>
          <w:szCs w:val="20"/>
          <w:u w:val="single"/>
        </w:rPr>
        <w:t xml:space="preserve"> Optymalizacja ulepszeń instalacji c.w.u.</w:t>
      </w:r>
    </w:p>
    <w:p w14:paraId="5D4C0B71" w14:textId="54A780B4" w:rsidR="00D311EE" w:rsidRDefault="00D311EE" w:rsidP="00D311EE">
      <w:pPr>
        <w:spacing w:after="0" w:line="276" w:lineRule="auto"/>
        <w:jc w:val="both"/>
        <w:rPr>
          <w:rFonts w:ascii="Verdana" w:hAnsi="Verdana" w:cs="Arial"/>
          <w:sz w:val="20"/>
          <w:szCs w:val="20"/>
        </w:rPr>
      </w:pPr>
      <w:r>
        <w:rPr>
          <w:rFonts w:ascii="Verdana" w:hAnsi="Verdana" w:cs="Arial"/>
          <w:sz w:val="20"/>
          <w:szCs w:val="20"/>
        </w:rPr>
        <w:t xml:space="preserve">Modernizacja c.w.u. poprzez wykonanie pomp ciepła </w:t>
      </w:r>
      <w:r w:rsidR="008C3B75">
        <w:rPr>
          <w:rFonts w:ascii="Verdana" w:hAnsi="Verdana" w:cs="Arial"/>
          <w:sz w:val="20"/>
          <w:szCs w:val="20"/>
        </w:rPr>
        <w:t xml:space="preserve">wraz z montażem pomp ciepła c.w.u. z zbiornikami wspomaganymi grzałką elektryczną. Projekt branży sanitarnej w oddzielnym opracowaniu. </w:t>
      </w:r>
    </w:p>
    <w:p w14:paraId="56F4E79E" w14:textId="77777777" w:rsidR="008C3B75" w:rsidRDefault="008C3B75" w:rsidP="00D311EE">
      <w:pPr>
        <w:spacing w:after="0" w:line="276" w:lineRule="auto"/>
        <w:jc w:val="both"/>
        <w:rPr>
          <w:rFonts w:ascii="Verdana" w:hAnsi="Verdana" w:cs="Arial"/>
          <w:sz w:val="20"/>
          <w:szCs w:val="20"/>
        </w:rPr>
      </w:pPr>
    </w:p>
    <w:p w14:paraId="526FD1DD" w14:textId="6D359CEA" w:rsidR="008C3B75" w:rsidRPr="008C3B75" w:rsidRDefault="008C3B75" w:rsidP="00D311EE">
      <w:pPr>
        <w:spacing w:after="0" w:line="276" w:lineRule="auto"/>
        <w:jc w:val="both"/>
        <w:rPr>
          <w:rFonts w:ascii="Verdana" w:hAnsi="Verdana" w:cs="Arial"/>
          <w:sz w:val="20"/>
          <w:szCs w:val="20"/>
          <w:u w:val="single"/>
        </w:rPr>
      </w:pPr>
      <w:r w:rsidRPr="008C3B75">
        <w:rPr>
          <w:rFonts w:ascii="Verdana" w:hAnsi="Verdana" w:cs="Arial"/>
          <w:sz w:val="20"/>
          <w:szCs w:val="20"/>
          <w:u w:val="single"/>
        </w:rPr>
        <w:t>6.</w:t>
      </w:r>
      <w:r w:rsidR="003D2683">
        <w:rPr>
          <w:rFonts w:ascii="Verdana" w:hAnsi="Verdana" w:cs="Arial"/>
          <w:sz w:val="20"/>
          <w:szCs w:val="20"/>
          <w:u w:val="single"/>
        </w:rPr>
        <w:t>19</w:t>
      </w:r>
      <w:r w:rsidRPr="008C3B75">
        <w:rPr>
          <w:rFonts w:ascii="Verdana" w:hAnsi="Verdana" w:cs="Arial"/>
          <w:sz w:val="20"/>
          <w:szCs w:val="20"/>
          <w:u w:val="single"/>
        </w:rPr>
        <w:t xml:space="preserve"> Poprawienie sprawności systemu c.o.</w:t>
      </w:r>
    </w:p>
    <w:p w14:paraId="426C4480" w14:textId="2D2EF324" w:rsidR="008C3B75" w:rsidRDefault="008C3B75" w:rsidP="00D311EE">
      <w:pPr>
        <w:spacing w:after="0" w:line="276" w:lineRule="auto"/>
        <w:jc w:val="both"/>
        <w:rPr>
          <w:rFonts w:ascii="Verdana" w:hAnsi="Verdana" w:cs="Arial"/>
          <w:sz w:val="20"/>
          <w:szCs w:val="20"/>
        </w:rPr>
      </w:pPr>
      <w:r>
        <w:rPr>
          <w:rFonts w:ascii="Verdana" w:hAnsi="Verdana" w:cs="Arial"/>
          <w:sz w:val="20"/>
          <w:szCs w:val="20"/>
        </w:rPr>
        <w:t xml:space="preserve">Modernizacja systemu c.o. poprzez zmianę źródła ogrzewania na pompy ciepła typu powietrze/woda z zastosowaniem kotła na </w:t>
      </w:r>
      <w:proofErr w:type="spellStart"/>
      <w:r>
        <w:rPr>
          <w:rFonts w:ascii="Verdana" w:hAnsi="Verdana" w:cs="Arial"/>
          <w:sz w:val="20"/>
          <w:szCs w:val="20"/>
        </w:rPr>
        <w:t>pellet</w:t>
      </w:r>
      <w:proofErr w:type="spellEnd"/>
      <w:r>
        <w:rPr>
          <w:rFonts w:ascii="Verdana" w:hAnsi="Verdana" w:cs="Arial"/>
          <w:sz w:val="20"/>
          <w:szCs w:val="20"/>
        </w:rPr>
        <w:t xml:space="preserve"> jako źródła szczytowego, wymiana orurowania na nowe izolowane, wymiana grzejników na panelowe z termostatami</w:t>
      </w:r>
      <w:r w:rsidR="00A64DD8">
        <w:rPr>
          <w:rFonts w:ascii="Verdana" w:hAnsi="Verdana" w:cs="Arial"/>
          <w:sz w:val="20"/>
          <w:szCs w:val="20"/>
        </w:rPr>
        <w:t xml:space="preserve">. Projekt branży sanitarnej w oddzielnym opracowaniu. </w:t>
      </w:r>
    </w:p>
    <w:p w14:paraId="16C31C9A" w14:textId="77777777" w:rsidR="00A64DD8" w:rsidRDefault="00A64DD8" w:rsidP="00181324">
      <w:pPr>
        <w:spacing w:after="0" w:line="276" w:lineRule="auto"/>
        <w:rPr>
          <w:rFonts w:ascii="Verdana" w:hAnsi="Verdana" w:cs="Arial"/>
          <w:sz w:val="20"/>
          <w:szCs w:val="20"/>
          <w:u w:val="single"/>
        </w:rPr>
      </w:pPr>
    </w:p>
    <w:p w14:paraId="51AD60A1" w14:textId="553213EA" w:rsidR="001104B4" w:rsidRPr="008C3B75" w:rsidRDefault="001104B4" w:rsidP="001104B4">
      <w:pPr>
        <w:spacing w:after="0" w:line="276" w:lineRule="auto"/>
        <w:jc w:val="both"/>
        <w:rPr>
          <w:rFonts w:ascii="Verdana" w:hAnsi="Verdana" w:cs="Arial"/>
          <w:sz w:val="20"/>
          <w:szCs w:val="20"/>
          <w:u w:val="single"/>
        </w:rPr>
      </w:pPr>
      <w:r w:rsidRPr="008C3B75">
        <w:rPr>
          <w:rFonts w:ascii="Verdana" w:hAnsi="Verdana" w:cs="Arial"/>
          <w:sz w:val="20"/>
          <w:szCs w:val="20"/>
          <w:u w:val="single"/>
        </w:rPr>
        <w:t>6.2</w:t>
      </w:r>
      <w:r w:rsidR="003D2683">
        <w:rPr>
          <w:rFonts w:ascii="Verdana" w:hAnsi="Verdana" w:cs="Arial"/>
          <w:sz w:val="20"/>
          <w:szCs w:val="20"/>
          <w:u w:val="single"/>
        </w:rPr>
        <w:t>0</w:t>
      </w:r>
      <w:r w:rsidRPr="008C3B75">
        <w:rPr>
          <w:rFonts w:ascii="Verdana" w:hAnsi="Verdana" w:cs="Arial"/>
          <w:sz w:val="20"/>
          <w:szCs w:val="20"/>
          <w:u w:val="single"/>
        </w:rPr>
        <w:t xml:space="preserve"> P</w:t>
      </w:r>
      <w:r>
        <w:rPr>
          <w:rFonts w:ascii="Verdana" w:hAnsi="Verdana" w:cs="Arial"/>
          <w:sz w:val="20"/>
          <w:szCs w:val="20"/>
          <w:u w:val="single"/>
        </w:rPr>
        <w:t>rzebicia pod pompę ciepła</w:t>
      </w:r>
      <w:r w:rsidRPr="008C3B75">
        <w:rPr>
          <w:rFonts w:ascii="Verdana" w:hAnsi="Verdana" w:cs="Arial"/>
          <w:sz w:val="20"/>
          <w:szCs w:val="20"/>
          <w:u w:val="single"/>
        </w:rPr>
        <w:t>.</w:t>
      </w:r>
    </w:p>
    <w:p w14:paraId="4E6C7C74" w14:textId="79E579FD" w:rsidR="001104B4" w:rsidRDefault="001104B4" w:rsidP="001104B4">
      <w:pPr>
        <w:spacing w:after="0" w:line="276" w:lineRule="auto"/>
        <w:jc w:val="both"/>
        <w:rPr>
          <w:rFonts w:ascii="Verdana" w:hAnsi="Verdana" w:cs="Arial"/>
          <w:sz w:val="20"/>
          <w:szCs w:val="20"/>
        </w:rPr>
      </w:pPr>
      <w:r w:rsidRPr="001104B4">
        <w:rPr>
          <w:rFonts w:ascii="Verdana" w:hAnsi="Verdana" w:cs="Arial"/>
          <w:sz w:val="20"/>
          <w:szCs w:val="20"/>
        </w:rPr>
        <w:t xml:space="preserve">Przebicia do wymiaru max. 200 mm nie wymagają wzmocnienia. Otwory wykonać w ścianach zewnętrznych pod stropem (prowadzenie i rzędne kanałów zgodnie z projektem sanitarnym). </w:t>
      </w:r>
    </w:p>
    <w:p w14:paraId="714EB2F8" w14:textId="77777777" w:rsidR="001104B4" w:rsidRDefault="001104B4" w:rsidP="001104B4">
      <w:pPr>
        <w:spacing w:after="0" w:line="276" w:lineRule="auto"/>
        <w:jc w:val="both"/>
        <w:rPr>
          <w:rFonts w:ascii="Verdana" w:hAnsi="Verdana" w:cs="Arial"/>
          <w:sz w:val="20"/>
          <w:szCs w:val="20"/>
        </w:rPr>
      </w:pPr>
    </w:p>
    <w:p w14:paraId="022F2313" w14:textId="244CC51D" w:rsidR="008D0964" w:rsidRPr="008D0964" w:rsidRDefault="008D0964" w:rsidP="001104B4">
      <w:pPr>
        <w:spacing w:after="0" w:line="276" w:lineRule="auto"/>
        <w:jc w:val="both"/>
        <w:rPr>
          <w:rFonts w:ascii="Verdana" w:hAnsi="Verdana" w:cs="Arial"/>
          <w:sz w:val="20"/>
          <w:szCs w:val="20"/>
          <w:u w:val="single"/>
        </w:rPr>
      </w:pPr>
      <w:r w:rsidRPr="008D0964">
        <w:rPr>
          <w:rFonts w:ascii="Verdana" w:hAnsi="Verdana" w:cs="Arial"/>
          <w:sz w:val="20"/>
          <w:szCs w:val="20"/>
          <w:u w:val="single"/>
        </w:rPr>
        <w:t>6.2</w:t>
      </w:r>
      <w:r w:rsidR="003D2683">
        <w:rPr>
          <w:rFonts w:ascii="Verdana" w:hAnsi="Verdana" w:cs="Arial"/>
          <w:sz w:val="20"/>
          <w:szCs w:val="20"/>
          <w:u w:val="single"/>
        </w:rPr>
        <w:t>1</w:t>
      </w:r>
      <w:r w:rsidRPr="008D0964">
        <w:rPr>
          <w:rFonts w:ascii="Verdana" w:hAnsi="Verdana" w:cs="Arial"/>
          <w:sz w:val="20"/>
          <w:szCs w:val="20"/>
          <w:u w:val="single"/>
        </w:rPr>
        <w:t xml:space="preserve"> Fundament pod </w:t>
      </w:r>
      <w:r>
        <w:rPr>
          <w:rFonts w:ascii="Verdana" w:hAnsi="Verdana" w:cs="Arial"/>
          <w:sz w:val="20"/>
          <w:szCs w:val="20"/>
          <w:u w:val="single"/>
        </w:rPr>
        <w:t>urządzenia</w:t>
      </w:r>
      <w:r w:rsidRPr="008D0964">
        <w:rPr>
          <w:rFonts w:ascii="Verdana" w:hAnsi="Verdana" w:cs="Arial"/>
          <w:sz w:val="20"/>
          <w:szCs w:val="20"/>
          <w:u w:val="single"/>
        </w:rPr>
        <w:t>.</w:t>
      </w:r>
    </w:p>
    <w:p w14:paraId="1FEE6244" w14:textId="47318281" w:rsidR="001104B4" w:rsidRPr="008D0964" w:rsidRDefault="008D0964" w:rsidP="008D0964">
      <w:pPr>
        <w:spacing w:after="0" w:line="276" w:lineRule="auto"/>
        <w:jc w:val="both"/>
        <w:rPr>
          <w:rFonts w:ascii="Verdana" w:hAnsi="Verdana" w:cs="Arial"/>
          <w:sz w:val="20"/>
          <w:szCs w:val="20"/>
        </w:rPr>
      </w:pPr>
      <w:r w:rsidRPr="008D0964">
        <w:rPr>
          <w:rFonts w:ascii="Verdana" w:hAnsi="Verdana" w:cs="Arial"/>
          <w:sz w:val="20"/>
          <w:szCs w:val="20"/>
        </w:rPr>
        <w:t>Należy wyla</w:t>
      </w:r>
      <w:r>
        <w:rPr>
          <w:rFonts w:ascii="Verdana" w:hAnsi="Verdana" w:cs="Arial"/>
          <w:sz w:val="20"/>
          <w:szCs w:val="20"/>
        </w:rPr>
        <w:t>ć</w:t>
      </w:r>
      <w:r w:rsidRPr="008D0964">
        <w:rPr>
          <w:rFonts w:ascii="Verdana" w:hAnsi="Verdana" w:cs="Arial"/>
          <w:sz w:val="20"/>
          <w:szCs w:val="20"/>
        </w:rPr>
        <w:t xml:space="preserve"> płyty betonowej bezpośrednio na miejscu instalacji. Fundament powinien</w:t>
      </w:r>
      <w:r>
        <w:rPr>
          <w:rFonts w:ascii="Verdana" w:hAnsi="Verdana" w:cs="Arial"/>
          <w:sz w:val="20"/>
          <w:szCs w:val="20"/>
        </w:rPr>
        <w:t xml:space="preserve"> </w:t>
      </w:r>
      <w:r w:rsidRPr="008D0964">
        <w:rPr>
          <w:rFonts w:ascii="Verdana" w:hAnsi="Verdana" w:cs="Arial"/>
          <w:sz w:val="20"/>
          <w:szCs w:val="20"/>
        </w:rPr>
        <w:t>mieć grubość 15 cm i być wylany poniżej poziomu gruntu, aby stabilnie utrzymać ciężar urządzenia.</w:t>
      </w:r>
      <w:r w:rsidRPr="008D0964">
        <w:t xml:space="preserve"> </w:t>
      </w:r>
      <w:r>
        <w:rPr>
          <w:rFonts w:ascii="Verdana" w:hAnsi="Verdana" w:cs="Arial"/>
          <w:sz w:val="20"/>
          <w:szCs w:val="20"/>
        </w:rPr>
        <w:t xml:space="preserve">Dopuszczalne jest zastosowanie </w:t>
      </w:r>
      <w:r w:rsidRPr="008D0964">
        <w:rPr>
          <w:rFonts w:ascii="Verdana" w:hAnsi="Verdana" w:cs="Arial"/>
          <w:sz w:val="20"/>
          <w:szCs w:val="20"/>
        </w:rPr>
        <w:t>prefabrykowan</w:t>
      </w:r>
      <w:r>
        <w:rPr>
          <w:rFonts w:ascii="Verdana" w:hAnsi="Verdana" w:cs="Arial"/>
          <w:sz w:val="20"/>
          <w:szCs w:val="20"/>
        </w:rPr>
        <w:t>ych</w:t>
      </w:r>
      <w:r w:rsidRPr="008D0964">
        <w:rPr>
          <w:rFonts w:ascii="Verdana" w:hAnsi="Verdana" w:cs="Arial"/>
          <w:sz w:val="20"/>
          <w:szCs w:val="20"/>
        </w:rPr>
        <w:t xml:space="preserve"> blok</w:t>
      </w:r>
      <w:r>
        <w:rPr>
          <w:rFonts w:ascii="Verdana" w:hAnsi="Verdana" w:cs="Arial"/>
          <w:sz w:val="20"/>
          <w:szCs w:val="20"/>
        </w:rPr>
        <w:t>ów betonowych</w:t>
      </w:r>
      <w:r w:rsidRPr="008D0964">
        <w:rPr>
          <w:rFonts w:ascii="Verdana" w:hAnsi="Verdana" w:cs="Arial"/>
          <w:sz w:val="20"/>
          <w:szCs w:val="20"/>
        </w:rPr>
        <w:t>, które wystarczy położyć na wcześniej przygotowanym i wyrównanym gruncie (na podłożu żwirowym).</w:t>
      </w:r>
    </w:p>
    <w:p w14:paraId="77B876E1" w14:textId="77777777" w:rsidR="008D0964" w:rsidRDefault="008D0964" w:rsidP="00181324">
      <w:pPr>
        <w:spacing w:after="0" w:line="276" w:lineRule="auto"/>
        <w:rPr>
          <w:rFonts w:ascii="Verdana" w:hAnsi="Verdana" w:cs="Arial"/>
          <w:sz w:val="20"/>
          <w:szCs w:val="20"/>
          <w:u w:val="single"/>
        </w:rPr>
      </w:pPr>
    </w:p>
    <w:p w14:paraId="1B52F997" w14:textId="26AD7291" w:rsidR="00A26F5A" w:rsidRPr="008D0964" w:rsidRDefault="00A26F5A" w:rsidP="00A26F5A">
      <w:pPr>
        <w:spacing w:after="0" w:line="276" w:lineRule="auto"/>
        <w:jc w:val="both"/>
        <w:rPr>
          <w:rFonts w:ascii="Verdana" w:hAnsi="Verdana" w:cs="Arial"/>
          <w:sz w:val="20"/>
          <w:szCs w:val="20"/>
          <w:u w:val="single"/>
        </w:rPr>
      </w:pPr>
      <w:r w:rsidRPr="008D0964">
        <w:rPr>
          <w:rFonts w:ascii="Verdana" w:hAnsi="Verdana" w:cs="Arial"/>
          <w:sz w:val="20"/>
          <w:szCs w:val="20"/>
          <w:u w:val="single"/>
        </w:rPr>
        <w:t>6.2</w:t>
      </w:r>
      <w:r w:rsidR="00812568">
        <w:rPr>
          <w:rFonts w:ascii="Verdana" w:hAnsi="Verdana" w:cs="Arial"/>
          <w:sz w:val="20"/>
          <w:szCs w:val="20"/>
          <w:u w:val="single"/>
        </w:rPr>
        <w:t>2</w:t>
      </w:r>
      <w:r w:rsidRPr="008D0964">
        <w:rPr>
          <w:rFonts w:ascii="Verdana" w:hAnsi="Verdana" w:cs="Arial"/>
          <w:sz w:val="20"/>
          <w:szCs w:val="20"/>
          <w:u w:val="single"/>
        </w:rPr>
        <w:t xml:space="preserve"> </w:t>
      </w:r>
      <w:r>
        <w:rPr>
          <w:rFonts w:ascii="Verdana" w:hAnsi="Verdana" w:cs="Arial"/>
          <w:sz w:val="20"/>
          <w:szCs w:val="20"/>
          <w:u w:val="single"/>
        </w:rPr>
        <w:t>Remont wejść do budynku</w:t>
      </w:r>
      <w:r w:rsidRPr="008D0964">
        <w:rPr>
          <w:rFonts w:ascii="Verdana" w:hAnsi="Verdana" w:cs="Arial"/>
          <w:sz w:val="20"/>
          <w:szCs w:val="20"/>
          <w:u w:val="single"/>
        </w:rPr>
        <w:t>.</w:t>
      </w:r>
    </w:p>
    <w:p w14:paraId="69956EE2" w14:textId="08B427D4" w:rsidR="00A26F5A" w:rsidRPr="00A26F5A" w:rsidRDefault="00A26F5A" w:rsidP="00A26F5A">
      <w:pPr>
        <w:spacing w:after="0" w:line="276" w:lineRule="auto"/>
        <w:jc w:val="both"/>
        <w:rPr>
          <w:rFonts w:ascii="Verdana" w:hAnsi="Verdana" w:cs="Arial"/>
          <w:sz w:val="20"/>
          <w:szCs w:val="20"/>
          <w:u w:val="single"/>
        </w:rPr>
      </w:pPr>
      <w:r w:rsidRPr="00A26F5A">
        <w:rPr>
          <w:rFonts w:ascii="Verdana" w:hAnsi="Verdana" w:cs="Arial"/>
          <w:sz w:val="20"/>
          <w:szCs w:val="20"/>
          <w:u w:val="single"/>
        </w:rPr>
        <w:t>6.2</w:t>
      </w:r>
      <w:r w:rsidR="00812568">
        <w:rPr>
          <w:rFonts w:ascii="Verdana" w:hAnsi="Verdana" w:cs="Arial"/>
          <w:sz w:val="20"/>
          <w:szCs w:val="20"/>
          <w:u w:val="single"/>
        </w:rPr>
        <w:t>2</w:t>
      </w:r>
      <w:r w:rsidRPr="00A26F5A">
        <w:rPr>
          <w:rFonts w:ascii="Verdana" w:hAnsi="Verdana" w:cs="Arial"/>
          <w:sz w:val="20"/>
          <w:szCs w:val="20"/>
          <w:u w:val="single"/>
        </w:rPr>
        <w:t>.1 Wejście główne</w:t>
      </w:r>
    </w:p>
    <w:p w14:paraId="3FBDF2A2" w14:textId="0E54E302" w:rsidR="003D2683" w:rsidRDefault="00A26F5A" w:rsidP="00A26F5A">
      <w:pPr>
        <w:spacing w:after="0" w:line="276" w:lineRule="auto"/>
        <w:jc w:val="both"/>
        <w:rPr>
          <w:rFonts w:ascii="Verdana" w:hAnsi="Verdana" w:cs="Arial"/>
          <w:sz w:val="20"/>
          <w:szCs w:val="20"/>
        </w:rPr>
      </w:pPr>
      <w:r>
        <w:rPr>
          <w:rFonts w:ascii="Verdana" w:hAnsi="Verdana" w:cs="Arial"/>
          <w:sz w:val="20"/>
          <w:szCs w:val="20"/>
        </w:rPr>
        <w:t xml:space="preserve">Wejście główne do budynku nie wymaga prac naprawczych. </w:t>
      </w:r>
    </w:p>
    <w:p w14:paraId="24EBB57A" w14:textId="77777777" w:rsidR="00812568" w:rsidRDefault="00812568" w:rsidP="00A26F5A">
      <w:pPr>
        <w:spacing w:after="0" w:line="276" w:lineRule="auto"/>
        <w:jc w:val="both"/>
        <w:rPr>
          <w:rFonts w:ascii="Verdana" w:hAnsi="Verdana" w:cs="Arial"/>
          <w:sz w:val="20"/>
          <w:szCs w:val="20"/>
          <w:u w:val="single"/>
        </w:rPr>
      </w:pPr>
    </w:p>
    <w:p w14:paraId="78EE6810" w14:textId="02A59257" w:rsidR="00A26F5A" w:rsidRPr="00A26F5A" w:rsidRDefault="00A26F5A" w:rsidP="00A26F5A">
      <w:pPr>
        <w:spacing w:after="0" w:line="276" w:lineRule="auto"/>
        <w:jc w:val="both"/>
        <w:rPr>
          <w:rFonts w:ascii="Verdana" w:hAnsi="Verdana" w:cs="Arial"/>
          <w:sz w:val="20"/>
          <w:szCs w:val="20"/>
          <w:u w:val="single"/>
        </w:rPr>
      </w:pPr>
      <w:r w:rsidRPr="00A26F5A">
        <w:rPr>
          <w:rFonts w:ascii="Verdana" w:hAnsi="Verdana" w:cs="Arial"/>
          <w:sz w:val="20"/>
          <w:szCs w:val="20"/>
          <w:u w:val="single"/>
        </w:rPr>
        <w:t>6.2</w:t>
      </w:r>
      <w:r w:rsidR="00812568">
        <w:rPr>
          <w:rFonts w:ascii="Verdana" w:hAnsi="Verdana" w:cs="Arial"/>
          <w:sz w:val="20"/>
          <w:szCs w:val="20"/>
          <w:u w:val="single"/>
        </w:rPr>
        <w:t>2</w:t>
      </w:r>
      <w:r w:rsidRPr="00A26F5A">
        <w:rPr>
          <w:rFonts w:ascii="Verdana" w:hAnsi="Verdana" w:cs="Arial"/>
          <w:sz w:val="20"/>
          <w:szCs w:val="20"/>
          <w:u w:val="single"/>
        </w:rPr>
        <w:t>.</w:t>
      </w:r>
      <w:r>
        <w:rPr>
          <w:rFonts w:ascii="Verdana" w:hAnsi="Verdana" w:cs="Arial"/>
          <w:sz w:val="20"/>
          <w:szCs w:val="20"/>
          <w:u w:val="single"/>
        </w:rPr>
        <w:t>2</w:t>
      </w:r>
      <w:r w:rsidRPr="00A26F5A">
        <w:rPr>
          <w:rFonts w:ascii="Verdana" w:hAnsi="Verdana" w:cs="Arial"/>
          <w:sz w:val="20"/>
          <w:szCs w:val="20"/>
          <w:u w:val="single"/>
        </w:rPr>
        <w:t xml:space="preserve"> Wejście </w:t>
      </w:r>
      <w:r w:rsidR="00173A67">
        <w:rPr>
          <w:rFonts w:ascii="Verdana" w:hAnsi="Verdana" w:cs="Arial"/>
          <w:sz w:val="20"/>
          <w:szCs w:val="20"/>
          <w:u w:val="single"/>
        </w:rPr>
        <w:t>do pomieszczeń mieszkalnych</w:t>
      </w:r>
    </w:p>
    <w:p w14:paraId="6D7C09E5" w14:textId="27138D50" w:rsidR="006C5CC9" w:rsidRDefault="00173A67" w:rsidP="00173A67">
      <w:pPr>
        <w:autoSpaceDE w:val="0"/>
        <w:autoSpaceDN w:val="0"/>
        <w:adjustRightInd w:val="0"/>
        <w:spacing w:after="0" w:line="276" w:lineRule="auto"/>
        <w:jc w:val="both"/>
        <w:rPr>
          <w:rFonts w:ascii="Verdana" w:hAnsi="Verdana" w:cs="Calibri"/>
          <w:sz w:val="20"/>
          <w:szCs w:val="20"/>
        </w:rPr>
      </w:pPr>
      <w:r>
        <w:rPr>
          <w:rFonts w:ascii="Verdana" w:hAnsi="Verdana" w:cs="Calibri"/>
          <w:sz w:val="20"/>
          <w:szCs w:val="20"/>
        </w:rPr>
        <w:t xml:space="preserve">Nawierzchnie betonowe wyczyścić mechanicznie. Wszelkie ubytki i nierówności należy wypełnić zaprawą szybkowiążącą lub masą wyrównującą. Następnie schody i podest należy obłożyć płytkami mrozoodpornymi z grupy E oraz klasie antypoślizgowości R10. Do klejenia zastosować klej mrozoodporny C2 S1 przeznaczony do zastosowań zewnętrznych. </w:t>
      </w:r>
    </w:p>
    <w:p w14:paraId="79B51E69" w14:textId="760CE6DE" w:rsidR="00173A67" w:rsidRPr="00173A67" w:rsidRDefault="00173A67" w:rsidP="00173A67">
      <w:pPr>
        <w:autoSpaceDE w:val="0"/>
        <w:autoSpaceDN w:val="0"/>
        <w:adjustRightInd w:val="0"/>
        <w:spacing w:after="0" w:line="276" w:lineRule="auto"/>
        <w:jc w:val="both"/>
        <w:rPr>
          <w:rFonts w:ascii="Verdana" w:hAnsi="Verdana" w:cs="Calibri"/>
          <w:sz w:val="20"/>
          <w:szCs w:val="20"/>
        </w:rPr>
      </w:pPr>
      <w:r>
        <w:rPr>
          <w:rFonts w:ascii="Verdana" w:hAnsi="Verdana" w:cs="Calibri"/>
          <w:sz w:val="20"/>
          <w:szCs w:val="20"/>
        </w:rPr>
        <w:lastRenderedPageBreak/>
        <w:t>Istniejącą murek betonowy pełniący funkcje balustrady należy oczyścić. W</w:t>
      </w:r>
      <w:r w:rsidRPr="00173A67">
        <w:rPr>
          <w:rFonts w:ascii="Verdana" w:hAnsi="Verdana" w:cs="Calibri"/>
          <w:sz w:val="20"/>
          <w:szCs w:val="20"/>
        </w:rPr>
        <w:t>szystkie uszkodzenia i pęknięcia</w:t>
      </w:r>
      <w:r>
        <w:rPr>
          <w:rFonts w:ascii="Verdana" w:hAnsi="Verdana" w:cs="Calibri"/>
          <w:sz w:val="20"/>
          <w:szCs w:val="20"/>
        </w:rPr>
        <w:t xml:space="preserve"> n</w:t>
      </w:r>
      <w:r w:rsidRPr="00173A67">
        <w:rPr>
          <w:rFonts w:ascii="Verdana" w:hAnsi="Verdana" w:cs="Calibri"/>
          <w:sz w:val="20"/>
          <w:szCs w:val="20"/>
        </w:rPr>
        <w:t>ależy uzupełnić, aby uzyskać gładką i jednolitą powierzchnię.</w:t>
      </w:r>
      <w:r>
        <w:rPr>
          <w:rFonts w:ascii="Verdana" w:hAnsi="Verdana" w:cs="Calibri"/>
          <w:sz w:val="20"/>
          <w:szCs w:val="20"/>
        </w:rPr>
        <w:t xml:space="preserve"> Uzupełnieni</w:t>
      </w:r>
      <w:r w:rsidR="006C5CC9">
        <w:rPr>
          <w:rFonts w:ascii="Verdana" w:hAnsi="Verdana" w:cs="Calibri"/>
          <w:sz w:val="20"/>
          <w:szCs w:val="20"/>
        </w:rPr>
        <w:t>e</w:t>
      </w:r>
      <w:r>
        <w:rPr>
          <w:rFonts w:ascii="Verdana" w:hAnsi="Verdana" w:cs="Calibri"/>
          <w:sz w:val="20"/>
          <w:szCs w:val="20"/>
        </w:rPr>
        <w:t xml:space="preserve"> wykonać</w:t>
      </w:r>
      <w:r w:rsidRPr="00173A67">
        <w:rPr>
          <w:rFonts w:ascii="Verdana" w:hAnsi="Verdana" w:cs="Calibri"/>
          <w:sz w:val="20"/>
          <w:szCs w:val="20"/>
        </w:rPr>
        <w:t xml:space="preserve"> zaprawą naprawczą lub szpachlówką do betonu.</w:t>
      </w:r>
      <w:r w:rsidR="006C5CC9">
        <w:rPr>
          <w:rFonts w:ascii="Verdana" w:hAnsi="Verdana" w:cs="Calibri"/>
          <w:sz w:val="20"/>
          <w:szCs w:val="20"/>
        </w:rPr>
        <w:t xml:space="preserve"> </w:t>
      </w:r>
      <w:r w:rsidR="006C5CC9" w:rsidRPr="006C5CC9">
        <w:rPr>
          <w:rFonts w:ascii="Verdana" w:hAnsi="Verdana" w:cs="Calibri"/>
          <w:sz w:val="20"/>
          <w:szCs w:val="20"/>
        </w:rPr>
        <w:t xml:space="preserve">Przed malowaniem </w:t>
      </w:r>
      <w:r w:rsidR="006C5CC9">
        <w:rPr>
          <w:rFonts w:ascii="Verdana" w:hAnsi="Verdana" w:cs="Calibri"/>
          <w:sz w:val="20"/>
          <w:szCs w:val="20"/>
        </w:rPr>
        <w:t>należy nałożyć grunt do betonu, a następnie pomalować murek farbą elewacyjną w kolorze uzgodnionym z Inwestorem.</w:t>
      </w:r>
    </w:p>
    <w:p w14:paraId="1F687359" w14:textId="77777777" w:rsidR="00812568" w:rsidRDefault="00812568" w:rsidP="006C5CC9">
      <w:pPr>
        <w:spacing w:after="0" w:line="276" w:lineRule="auto"/>
        <w:jc w:val="both"/>
        <w:rPr>
          <w:rFonts w:ascii="Verdana" w:hAnsi="Verdana" w:cs="Arial"/>
          <w:sz w:val="20"/>
          <w:szCs w:val="20"/>
          <w:u w:val="single"/>
        </w:rPr>
      </w:pPr>
    </w:p>
    <w:p w14:paraId="1C6F7AAB" w14:textId="019DD7B2" w:rsidR="006C5CC9" w:rsidRPr="00A26F5A" w:rsidRDefault="006C5CC9" w:rsidP="006C5CC9">
      <w:pPr>
        <w:spacing w:after="0" w:line="276" w:lineRule="auto"/>
        <w:jc w:val="both"/>
        <w:rPr>
          <w:rFonts w:ascii="Verdana" w:hAnsi="Verdana" w:cs="Arial"/>
          <w:sz w:val="20"/>
          <w:szCs w:val="20"/>
          <w:u w:val="single"/>
        </w:rPr>
      </w:pPr>
      <w:r w:rsidRPr="00A26F5A">
        <w:rPr>
          <w:rFonts w:ascii="Verdana" w:hAnsi="Verdana" w:cs="Arial"/>
          <w:sz w:val="20"/>
          <w:szCs w:val="20"/>
          <w:u w:val="single"/>
        </w:rPr>
        <w:t>6.2</w:t>
      </w:r>
      <w:r w:rsidR="00812568">
        <w:rPr>
          <w:rFonts w:ascii="Verdana" w:hAnsi="Verdana" w:cs="Arial"/>
          <w:sz w:val="20"/>
          <w:szCs w:val="20"/>
          <w:u w:val="single"/>
        </w:rPr>
        <w:t>2</w:t>
      </w:r>
      <w:r w:rsidRPr="00A26F5A">
        <w:rPr>
          <w:rFonts w:ascii="Verdana" w:hAnsi="Verdana" w:cs="Arial"/>
          <w:sz w:val="20"/>
          <w:szCs w:val="20"/>
          <w:u w:val="single"/>
        </w:rPr>
        <w:t>.</w:t>
      </w:r>
      <w:r>
        <w:rPr>
          <w:rFonts w:ascii="Verdana" w:hAnsi="Verdana" w:cs="Arial"/>
          <w:sz w:val="20"/>
          <w:szCs w:val="20"/>
          <w:u w:val="single"/>
        </w:rPr>
        <w:t>3</w:t>
      </w:r>
      <w:r w:rsidRPr="00A26F5A">
        <w:rPr>
          <w:rFonts w:ascii="Verdana" w:hAnsi="Verdana" w:cs="Arial"/>
          <w:sz w:val="20"/>
          <w:szCs w:val="20"/>
          <w:u w:val="single"/>
        </w:rPr>
        <w:t xml:space="preserve"> Wejście </w:t>
      </w:r>
      <w:r>
        <w:rPr>
          <w:rFonts w:ascii="Verdana" w:hAnsi="Verdana" w:cs="Arial"/>
          <w:sz w:val="20"/>
          <w:szCs w:val="20"/>
          <w:u w:val="single"/>
        </w:rPr>
        <w:t>boczne do kuchni</w:t>
      </w:r>
    </w:p>
    <w:p w14:paraId="308F69C3" w14:textId="3420F647" w:rsidR="006C5CC9" w:rsidRDefault="006C5CC9" w:rsidP="006C5CC9">
      <w:pPr>
        <w:autoSpaceDE w:val="0"/>
        <w:autoSpaceDN w:val="0"/>
        <w:adjustRightInd w:val="0"/>
        <w:spacing w:after="0" w:line="276" w:lineRule="auto"/>
        <w:jc w:val="both"/>
        <w:rPr>
          <w:rFonts w:ascii="Verdana" w:hAnsi="Verdana" w:cs="Calibri"/>
          <w:sz w:val="20"/>
          <w:szCs w:val="20"/>
        </w:rPr>
      </w:pPr>
      <w:r>
        <w:rPr>
          <w:rFonts w:ascii="Verdana" w:hAnsi="Verdana" w:cs="Calibri"/>
          <w:sz w:val="20"/>
          <w:szCs w:val="20"/>
        </w:rPr>
        <w:t xml:space="preserve">Nawierzchnie betonowe wyczyścić mechanicznie. Wszelkie ubytki i nierówności należy wypełnić zaprawą szybkowiążącą lub masą wyrównującą. Następnie schody i podest należy obłożyć płytkami mrozoodpornymi z grupy E oraz klasie antypoślizgowości R10. Do klejenia zastosować klej mrozoodporny C2 S1 przeznaczony do zastosowań zewnętrznych. </w:t>
      </w:r>
    </w:p>
    <w:p w14:paraId="08D91F55" w14:textId="77777777" w:rsidR="006C5CC9" w:rsidRPr="00173A67" w:rsidRDefault="006C5CC9" w:rsidP="006C5CC9">
      <w:pPr>
        <w:autoSpaceDE w:val="0"/>
        <w:autoSpaceDN w:val="0"/>
        <w:adjustRightInd w:val="0"/>
        <w:spacing w:after="0" w:line="276" w:lineRule="auto"/>
        <w:jc w:val="both"/>
        <w:rPr>
          <w:rFonts w:ascii="Verdana" w:hAnsi="Verdana" w:cs="Calibri"/>
          <w:sz w:val="20"/>
          <w:szCs w:val="20"/>
        </w:rPr>
      </w:pPr>
      <w:r>
        <w:rPr>
          <w:rFonts w:ascii="Verdana" w:hAnsi="Verdana" w:cs="Calibri"/>
          <w:sz w:val="20"/>
          <w:szCs w:val="20"/>
        </w:rPr>
        <w:t>Istniejącą murek betonowy pełniący funkcje balustrady należy oczyścić. W</w:t>
      </w:r>
      <w:r w:rsidRPr="00173A67">
        <w:rPr>
          <w:rFonts w:ascii="Verdana" w:hAnsi="Verdana" w:cs="Calibri"/>
          <w:sz w:val="20"/>
          <w:szCs w:val="20"/>
        </w:rPr>
        <w:t>szystkie uszkodzenia i pęknięcia</w:t>
      </w:r>
      <w:r>
        <w:rPr>
          <w:rFonts w:ascii="Verdana" w:hAnsi="Verdana" w:cs="Calibri"/>
          <w:sz w:val="20"/>
          <w:szCs w:val="20"/>
        </w:rPr>
        <w:t xml:space="preserve"> n</w:t>
      </w:r>
      <w:r w:rsidRPr="00173A67">
        <w:rPr>
          <w:rFonts w:ascii="Verdana" w:hAnsi="Verdana" w:cs="Calibri"/>
          <w:sz w:val="20"/>
          <w:szCs w:val="20"/>
        </w:rPr>
        <w:t>ależy uzupełnić, aby uzyskać gładką i jednolitą powierzchnię.</w:t>
      </w:r>
      <w:r>
        <w:rPr>
          <w:rFonts w:ascii="Verdana" w:hAnsi="Verdana" w:cs="Calibri"/>
          <w:sz w:val="20"/>
          <w:szCs w:val="20"/>
        </w:rPr>
        <w:t xml:space="preserve"> Uzupełnienie wykonać</w:t>
      </w:r>
      <w:r w:rsidRPr="00173A67">
        <w:rPr>
          <w:rFonts w:ascii="Verdana" w:hAnsi="Verdana" w:cs="Calibri"/>
          <w:sz w:val="20"/>
          <w:szCs w:val="20"/>
        </w:rPr>
        <w:t xml:space="preserve"> zaprawą naprawczą lub szpachlówką do betonu.</w:t>
      </w:r>
      <w:r>
        <w:rPr>
          <w:rFonts w:ascii="Verdana" w:hAnsi="Verdana" w:cs="Calibri"/>
          <w:sz w:val="20"/>
          <w:szCs w:val="20"/>
        </w:rPr>
        <w:t xml:space="preserve"> </w:t>
      </w:r>
      <w:r w:rsidRPr="006C5CC9">
        <w:rPr>
          <w:rFonts w:ascii="Verdana" w:hAnsi="Verdana" w:cs="Calibri"/>
          <w:sz w:val="20"/>
          <w:szCs w:val="20"/>
        </w:rPr>
        <w:t xml:space="preserve">Przed malowaniem </w:t>
      </w:r>
      <w:r>
        <w:rPr>
          <w:rFonts w:ascii="Verdana" w:hAnsi="Verdana" w:cs="Calibri"/>
          <w:sz w:val="20"/>
          <w:szCs w:val="20"/>
        </w:rPr>
        <w:t>należy nałożyć grunt do betonu, a następnie pomalować murek farbą elewacyjną w kolorze uzgodnionym z Inwestorem.</w:t>
      </w:r>
    </w:p>
    <w:p w14:paraId="3118FB2D" w14:textId="2F10A724" w:rsidR="00764B2D" w:rsidRDefault="00F66EB0" w:rsidP="00173A67">
      <w:pPr>
        <w:autoSpaceDE w:val="0"/>
        <w:autoSpaceDN w:val="0"/>
        <w:adjustRightInd w:val="0"/>
        <w:spacing w:after="0" w:line="276" w:lineRule="auto"/>
        <w:jc w:val="both"/>
        <w:rPr>
          <w:rFonts w:ascii="Verdana" w:hAnsi="Verdana" w:cs="Calibri"/>
          <w:sz w:val="20"/>
          <w:szCs w:val="20"/>
        </w:rPr>
      </w:pPr>
      <w:r>
        <w:rPr>
          <w:rFonts w:ascii="Verdana" w:hAnsi="Verdana" w:cs="Calibri"/>
          <w:sz w:val="20"/>
          <w:szCs w:val="20"/>
        </w:rPr>
        <w:t xml:space="preserve">Istniejące zadaszenie stalowe należy zdemontować, </w:t>
      </w:r>
      <w:r w:rsidRPr="00BE6BA5">
        <w:rPr>
          <w:rFonts w:ascii="Verdana" w:hAnsi="Verdana" w:cs="Calibri"/>
          <w:sz w:val="20"/>
          <w:szCs w:val="20"/>
        </w:rPr>
        <w:t>a materiał z rozbiórki należy przekazać do utylizacji</w:t>
      </w:r>
      <w:r>
        <w:rPr>
          <w:rFonts w:ascii="Verdana" w:hAnsi="Verdana" w:cs="Calibri"/>
          <w:sz w:val="20"/>
          <w:szCs w:val="20"/>
        </w:rPr>
        <w:t xml:space="preserve">. Następnie należy wykonać </w:t>
      </w:r>
      <w:r w:rsidR="00764B2D">
        <w:rPr>
          <w:rFonts w:ascii="Verdana" w:hAnsi="Verdana" w:cs="Calibri"/>
          <w:sz w:val="20"/>
          <w:szCs w:val="20"/>
        </w:rPr>
        <w:t>n</w:t>
      </w:r>
      <w:r w:rsidR="00764B2D" w:rsidRPr="00764B2D">
        <w:rPr>
          <w:rFonts w:ascii="Verdana" w:hAnsi="Verdana" w:cs="Calibri"/>
          <w:sz w:val="20"/>
          <w:szCs w:val="20"/>
        </w:rPr>
        <w:t>ow</w:t>
      </w:r>
      <w:r w:rsidR="00764B2D">
        <w:rPr>
          <w:rFonts w:ascii="Verdana" w:hAnsi="Verdana" w:cs="Calibri"/>
          <w:sz w:val="20"/>
          <w:szCs w:val="20"/>
        </w:rPr>
        <w:t>ą</w:t>
      </w:r>
      <w:r w:rsidR="00764B2D" w:rsidRPr="00764B2D">
        <w:rPr>
          <w:rFonts w:ascii="Verdana" w:hAnsi="Verdana" w:cs="Calibri"/>
          <w:sz w:val="20"/>
          <w:szCs w:val="20"/>
        </w:rPr>
        <w:t xml:space="preserve"> konstrukcj</w:t>
      </w:r>
      <w:r w:rsidR="00764B2D">
        <w:rPr>
          <w:rFonts w:ascii="Verdana" w:hAnsi="Verdana" w:cs="Calibri"/>
          <w:sz w:val="20"/>
          <w:szCs w:val="20"/>
        </w:rPr>
        <w:t xml:space="preserve">ę stalową </w:t>
      </w:r>
      <w:r w:rsidR="00764B2D" w:rsidRPr="00764B2D">
        <w:rPr>
          <w:rFonts w:ascii="Verdana" w:hAnsi="Verdana" w:cs="Calibri"/>
          <w:sz w:val="20"/>
          <w:szCs w:val="20"/>
        </w:rPr>
        <w:t>zamocowa</w:t>
      </w:r>
      <w:r w:rsidR="00764B2D">
        <w:rPr>
          <w:rFonts w:ascii="Verdana" w:hAnsi="Verdana" w:cs="Calibri"/>
          <w:sz w:val="20"/>
          <w:szCs w:val="20"/>
        </w:rPr>
        <w:t xml:space="preserve">ną </w:t>
      </w:r>
      <w:r w:rsidR="00764B2D" w:rsidRPr="00764B2D">
        <w:rPr>
          <w:rFonts w:ascii="Verdana" w:hAnsi="Verdana" w:cs="Calibri"/>
          <w:sz w:val="20"/>
          <w:szCs w:val="20"/>
        </w:rPr>
        <w:t>do ściany budynku za pomocą kotew chemicznych lub odpowiednich śrub.</w:t>
      </w:r>
      <w:r w:rsidR="00764B2D" w:rsidRPr="003030FF">
        <w:rPr>
          <w:rFonts w:ascii="Verdana" w:hAnsi="Verdana" w:cs="Calibri"/>
          <w:sz w:val="20"/>
          <w:szCs w:val="20"/>
        </w:rPr>
        <w:t xml:space="preserve"> </w:t>
      </w:r>
      <w:r w:rsidR="003030FF" w:rsidRPr="003030FF">
        <w:rPr>
          <w:rFonts w:ascii="Verdana" w:hAnsi="Verdana" w:cs="Calibri"/>
          <w:sz w:val="20"/>
          <w:szCs w:val="20"/>
        </w:rPr>
        <w:t xml:space="preserve">Dodatkowo należy wykonać </w:t>
      </w:r>
      <w:r w:rsidR="00764B2D" w:rsidRPr="00764B2D">
        <w:rPr>
          <w:rFonts w:ascii="Verdana" w:hAnsi="Verdana" w:cs="Calibri"/>
          <w:sz w:val="20"/>
          <w:szCs w:val="20"/>
        </w:rPr>
        <w:t>podp</w:t>
      </w:r>
      <w:r w:rsidR="003030FF" w:rsidRPr="003030FF">
        <w:rPr>
          <w:rFonts w:ascii="Verdana" w:hAnsi="Verdana" w:cs="Calibri"/>
          <w:sz w:val="20"/>
          <w:szCs w:val="20"/>
        </w:rPr>
        <w:t xml:space="preserve">ory </w:t>
      </w:r>
      <w:r w:rsidR="00764B2D" w:rsidRPr="00764B2D">
        <w:rPr>
          <w:rFonts w:ascii="Verdana" w:hAnsi="Verdana" w:cs="Calibri"/>
          <w:sz w:val="20"/>
          <w:szCs w:val="20"/>
        </w:rPr>
        <w:t>pionow</w:t>
      </w:r>
      <w:r w:rsidR="003030FF" w:rsidRPr="003030FF">
        <w:rPr>
          <w:rFonts w:ascii="Verdana" w:hAnsi="Verdana" w:cs="Calibri"/>
          <w:sz w:val="20"/>
          <w:szCs w:val="20"/>
        </w:rPr>
        <w:t>e w miejscu zdemontowanych. Profil nośny</w:t>
      </w:r>
      <w:r w:rsidR="00506EC5">
        <w:rPr>
          <w:rFonts w:ascii="Verdana" w:hAnsi="Verdana" w:cs="Calibri"/>
          <w:sz w:val="20"/>
          <w:szCs w:val="20"/>
        </w:rPr>
        <w:t xml:space="preserve"> - p</w:t>
      </w:r>
      <w:r w:rsidR="003030FF" w:rsidRPr="003030FF">
        <w:rPr>
          <w:rFonts w:ascii="Verdana" w:hAnsi="Verdana" w:cs="Calibri"/>
          <w:sz w:val="20"/>
          <w:szCs w:val="20"/>
        </w:rPr>
        <w:t>rofil prostokątny o wymiarach 80x40 mm i grubości ścianki 3 mm</w:t>
      </w:r>
      <w:r w:rsidR="00506EC5">
        <w:rPr>
          <w:rFonts w:ascii="Verdana" w:hAnsi="Verdana" w:cs="Calibri"/>
          <w:sz w:val="20"/>
          <w:szCs w:val="20"/>
        </w:rPr>
        <w:t xml:space="preserve">, </w:t>
      </w:r>
      <w:r w:rsidR="003030FF" w:rsidRPr="003030FF">
        <w:rPr>
          <w:rFonts w:ascii="Verdana" w:hAnsi="Verdana" w:cs="Calibri"/>
          <w:sz w:val="20"/>
          <w:szCs w:val="20"/>
        </w:rPr>
        <w:t>Słupki podporowe</w:t>
      </w:r>
      <w:r w:rsidR="00506EC5">
        <w:rPr>
          <w:rFonts w:ascii="Verdana" w:hAnsi="Verdana" w:cs="Calibri"/>
          <w:b/>
          <w:bCs/>
          <w:sz w:val="20"/>
          <w:szCs w:val="20"/>
        </w:rPr>
        <w:t xml:space="preserve"> - </w:t>
      </w:r>
      <w:r w:rsidR="00506EC5" w:rsidRPr="00506EC5">
        <w:rPr>
          <w:rFonts w:ascii="Verdana" w:hAnsi="Verdana" w:cs="Calibri"/>
          <w:sz w:val="20"/>
          <w:szCs w:val="20"/>
        </w:rPr>
        <w:t>p</w:t>
      </w:r>
      <w:r w:rsidR="003030FF" w:rsidRPr="003030FF">
        <w:rPr>
          <w:rFonts w:ascii="Verdana" w:hAnsi="Verdana" w:cs="Calibri"/>
          <w:sz w:val="20"/>
          <w:szCs w:val="20"/>
        </w:rPr>
        <w:t>rofil kwadratowy 60x60 mm o grubości ścianki 3 mm.</w:t>
      </w:r>
      <w:r w:rsidR="00506EC5">
        <w:rPr>
          <w:rFonts w:ascii="Verdana" w:hAnsi="Verdana" w:cs="Calibri"/>
          <w:sz w:val="20"/>
          <w:szCs w:val="20"/>
        </w:rPr>
        <w:t xml:space="preserve"> </w:t>
      </w:r>
      <w:r w:rsidR="00764B2D" w:rsidRPr="00764B2D">
        <w:rPr>
          <w:rFonts w:ascii="Verdana" w:hAnsi="Verdana" w:cs="Calibri"/>
          <w:sz w:val="20"/>
          <w:szCs w:val="20"/>
        </w:rPr>
        <w:t xml:space="preserve">Stelaż </w:t>
      </w:r>
      <w:r w:rsidR="003030FF" w:rsidRPr="003030FF">
        <w:rPr>
          <w:rFonts w:ascii="Verdana" w:hAnsi="Verdana" w:cs="Calibri"/>
          <w:sz w:val="20"/>
          <w:szCs w:val="20"/>
        </w:rPr>
        <w:t xml:space="preserve">wykonać tak aby posiadał </w:t>
      </w:r>
      <w:r w:rsidR="00764B2D" w:rsidRPr="00764B2D">
        <w:rPr>
          <w:rFonts w:ascii="Verdana" w:hAnsi="Verdana" w:cs="Calibri"/>
          <w:sz w:val="20"/>
          <w:szCs w:val="20"/>
        </w:rPr>
        <w:t>spadek</w:t>
      </w:r>
      <w:r w:rsidR="003030FF" w:rsidRPr="003030FF">
        <w:rPr>
          <w:rFonts w:ascii="Verdana" w:hAnsi="Verdana" w:cs="Calibri"/>
          <w:sz w:val="20"/>
          <w:szCs w:val="20"/>
        </w:rPr>
        <w:t xml:space="preserve">, </w:t>
      </w:r>
      <w:r w:rsidR="00764B2D" w:rsidRPr="00764B2D">
        <w:rPr>
          <w:rFonts w:ascii="Verdana" w:hAnsi="Verdana" w:cs="Calibri"/>
          <w:sz w:val="20"/>
          <w:szCs w:val="20"/>
        </w:rPr>
        <w:t xml:space="preserve">minimum 5%. </w:t>
      </w:r>
      <w:r w:rsidR="003030FF" w:rsidRPr="003030FF">
        <w:rPr>
          <w:rFonts w:ascii="Verdana" w:hAnsi="Verdana" w:cs="Calibri"/>
          <w:sz w:val="20"/>
          <w:szCs w:val="20"/>
        </w:rPr>
        <w:t xml:space="preserve">Pokrycie wykonać z poliwęglanu komorowego o grubości co najmniej 10 mm. </w:t>
      </w:r>
    </w:p>
    <w:p w14:paraId="6907D703" w14:textId="77777777" w:rsidR="00812568" w:rsidRDefault="00812568" w:rsidP="00506EC5">
      <w:pPr>
        <w:spacing w:after="0" w:line="276" w:lineRule="auto"/>
        <w:jc w:val="both"/>
        <w:rPr>
          <w:rFonts w:ascii="Verdana" w:hAnsi="Verdana" w:cs="Arial"/>
          <w:sz w:val="20"/>
          <w:szCs w:val="20"/>
          <w:u w:val="single"/>
        </w:rPr>
      </w:pPr>
    </w:p>
    <w:p w14:paraId="05022001" w14:textId="051DF334" w:rsidR="00506EC5" w:rsidRPr="00A26F5A" w:rsidRDefault="00506EC5" w:rsidP="00506EC5">
      <w:pPr>
        <w:spacing w:after="0" w:line="276" w:lineRule="auto"/>
        <w:jc w:val="both"/>
        <w:rPr>
          <w:rFonts w:ascii="Verdana" w:hAnsi="Verdana" w:cs="Arial"/>
          <w:sz w:val="20"/>
          <w:szCs w:val="20"/>
          <w:u w:val="single"/>
        </w:rPr>
      </w:pPr>
      <w:r w:rsidRPr="00A26F5A">
        <w:rPr>
          <w:rFonts w:ascii="Verdana" w:hAnsi="Verdana" w:cs="Arial"/>
          <w:sz w:val="20"/>
          <w:szCs w:val="20"/>
          <w:u w:val="single"/>
        </w:rPr>
        <w:t>6.2</w:t>
      </w:r>
      <w:r w:rsidR="00812568">
        <w:rPr>
          <w:rFonts w:ascii="Verdana" w:hAnsi="Verdana" w:cs="Arial"/>
          <w:sz w:val="20"/>
          <w:szCs w:val="20"/>
          <w:u w:val="single"/>
        </w:rPr>
        <w:t>2</w:t>
      </w:r>
      <w:r w:rsidRPr="00A26F5A">
        <w:rPr>
          <w:rFonts w:ascii="Verdana" w:hAnsi="Verdana" w:cs="Arial"/>
          <w:sz w:val="20"/>
          <w:szCs w:val="20"/>
          <w:u w:val="single"/>
        </w:rPr>
        <w:t>.</w:t>
      </w:r>
      <w:r w:rsidR="00E25C59">
        <w:rPr>
          <w:rFonts w:ascii="Verdana" w:hAnsi="Verdana" w:cs="Arial"/>
          <w:sz w:val="20"/>
          <w:szCs w:val="20"/>
          <w:u w:val="single"/>
        </w:rPr>
        <w:t>4</w:t>
      </w:r>
      <w:r w:rsidRPr="00A26F5A">
        <w:rPr>
          <w:rFonts w:ascii="Verdana" w:hAnsi="Verdana" w:cs="Arial"/>
          <w:sz w:val="20"/>
          <w:szCs w:val="20"/>
          <w:u w:val="single"/>
        </w:rPr>
        <w:t xml:space="preserve"> Wejście </w:t>
      </w:r>
      <w:r>
        <w:rPr>
          <w:rFonts w:ascii="Verdana" w:hAnsi="Verdana" w:cs="Arial"/>
          <w:sz w:val="20"/>
          <w:szCs w:val="20"/>
          <w:u w:val="single"/>
        </w:rPr>
        <w:t>tylne</w:t>
      </w:r>
    </w:p>
    <w:p w14:paraId="12D10889" w14:textId="3ACF1DA4" w:rsidR="00173A67" w:rsidRDefault="008F7820" w:rsidP="00A26F5A">
      <w:pPr>
        <w:spacing w:after="0" w:line="276" w:lineRule="auto"/>
        <w:jc w:val="both"/>
        <w:rPr>
          <w:rFonts w:ascii="Verdana" w:hAnsi="Verdana" w:cs="Arial"/>
          <w:sz w:val="20"/>
          <w:szCs w:val="20"/>
          <w:u w:val="single"/>
        </w:rPr>
      </w:pPr>
      <w:r>
        <w:rPr>
          <w:rFonts w:ascii="Verdana" w:hAnsi="Verdana" w:cs="Calibri"/>
          <w:sz w:val="20"/>
          <w:szCs w:val="20"/>
        </w:rPr>
        <w:t>Nawierzchnie betonowe wyczyścić mechanicznie. Wszelkie ubytki i nierówności należy wypełnić zaprawą szybkowiążącą lub masą wyrównującą. Następnie schody i podest należy obłożyć płytkami mrozoodpornymi z grupy E oraz klasie antypoślizgowości R10. Do klejenia zastosować klej mrozoodporny C2 S1 przeznaczony do zastosowań zewnętrznych.</w:t>
      </w:r>
    </w:p>
    <w:p w14:paraId="6362BBB9" w14:textId="087DC155" w:rsidR="008F7820" w:rsidRDefault="008F7820" w:rsidP="008F7820">
      <w:pPr>
        <w:autoSpaceDE w:val="0"/>
        <w:autoSpaceDN w:val="0"/>
        <w:adjustRightInd w:val="0"/>
        <w:spacing w:after="0" w:line="276" w:lineRule="auto"/>
        <w:jc w:val="both"/>
        <w:rPr>
          <w:rFonts w:ascii="Verdana" w:hAnsi="Verdana" w:cs="Calibri"/>
          <w:sz w:val="20"/>
          <w:szCs w:val="20"/>
        </w:rPr>
      </w:pPr>
      <w:r>
        <w:rPr>
          <w:rFonts w:ascii="Verdana" w:hAnsi="Verdana" w:cs="Calibri"/>
          <w:sz w:val="20"/>
          <w:szCs w:val="20"/>
        </w:rPr>
        <w:t xml:space="preserve">Istniejącą murek betonowy należy oczyścić poprzez skucie odpadającego tynku. Następnie należy oczyścić  podłoże  </w:t>
      </w:r>
      <w:r w:rsidRPr="007B6BC5">
        <w:rPr>
          <w:rFonts w:ascii="Verdana" w:hAnsi="Verdana"/>
          <w:sz w:val="20"/>
          <w:szCs w:val="20"/>
        </w:rPr>
        <w:t xml:space="preserve">z kurzu, brudu oraz słabo trzymających się powłok, zaleca się zmycie podłoża </w:t>
      </w:r>
      <w:r w:rsidRPr="007372A8">
        <w:rPr>
          <w:rFonts w:ascii="Verdana" w:hAnsi="Verdana"/>
          <w:sz w:val="20"/>
          <w:szCs w:val="20"/>
        </w:rPr>
        <w:t>i zagruntowa</w:t>
      </w:r>
      <w:r w:rsidRPr="007372A8">
        <w:rPr>
          <w:rFonts w:ascii="Verdana" w:hAnsi="Verdana" w:hint="eastAsia"/>
          <w:sz w:val="20"/>
          <w:szCs w:val="20"/>
        </w:rPr>
        <w:t>ć</w:t>
      </w:r>
      <w:r w:rsidRPr="007372A8">
        <w:rPr>
          <w:rFonts w:ascii="Verdana" w:hAnsi="Verdana"/>
          <w:sz w:val="20"/>
          <w:szCs w:val="20"/>
        </w:rPr>
        <w:t>.</w:t>
      </w:r>
      <w:r>
        <w:rPr>
          <w:rFonts w:ascii="Verdana" w:hAnsi="Verdana"/>
          <w:sz w:val="20"/>
          <w:szCs w:val="20"/>
        </w:rPr>
        <w:t xml:space="preserve"> Następnie należy wykonać ułożenie nowego tynku</w:t>
      </w:r>
      <w:r w:rsidRPr="008646C0">
        <w:rPr>
          <w:rFonts w:ascii="Verdana" w:hAnsi="Verdana"/>
          <w:sz w:val="20"/>
          <w:szCs w:val="20"/>
        </w:rPr>
        <w:t>, tak aby zapewnić jednorodną warstwę na powierzchni muru.</w:t>
      </w:r>
    </w:p>
    <w:p w14:paraId="5A39267B" w14:textId="05CAC084" w:rsidR="008F7820" w:rsidRPr="00173A67" w:rsidRDefault="008F7820" w:rsidP="008F7820">
      <w:pPr>
        <w:autoSpaceDE w:val="0"/>
        <w:autoSpaceDN w:val="0"/>
        <w:adjustRightInd w:val="0"/>
        <w:spacing w:after="0" w:line="276" w:lineRule="auto"/>
        <w:jc w:val="both"/>
        <w:rPr>
          <w:rFonts w:ascii="Verdana" w:hAnsi="Verdana" w:cs="Calibri"/>
          <w:sz w:val="20"/>
          <w:szCs w:val="20"/>
        </w:rPr>
      </w:pPr>
      <w:r w:rsidRPr="006C5CC9">
        <w:rPr>
          <w:rFonts w:ascii="Verdana" w:hAnsi="Verdana" w:cs="Calibri"/>
          <w:sz w:val="20"/>
          <w:szCs w:val="20"/>
        </w:rPr>
        <w:t xml:space="preserve">Przed malowaniem </w:t>
      </w:r>
      <w:r>
        <w:rPr>
          <w:rFonts w:ascii="Verdana" w:hAnsi="Verdana" w:cs="Calibri"/>
          <w:sz w:val="20"/>
          <w:szCs w:val="20"/>
        </w:rPr>
        <w:t>należy nałożyć grunt do betonu, a następnie pomalować murek farbą elewacyjną w kolorze uzgodnionym z Inwestorem.</w:t>
      </w:r>
    </w:p>
    <w:p w14:paraId="0964A84F" w14:textId="7952D40F" w:rsidR="008F7820" w:rsidRPr="00062E49" w:rsidRDefault="008F7820" w:rsidP="008F7820">
      <w:pPr>
        <w:autoSpaceDE w:val="0"/>
        <w:autoSpaceDN w:val="0"/>
        <w:adjustRightInd w:val="0"/>
        <w:spacing w:after="0" w:line="276" w:lineRule="auto"/>
        <w:jc w:val="both"/>
        <w:rPr>
          <w:rFonts w:ascii="Verdana" w:hAnsi="Verdana" w:cs="Calibri"/>
          <w:sz w:val="20"/>
          <w:szCs w:val="20"/>
        </w:rPr>
      </w:pPr>
      <w:r>
        <w:rPr>
          <w:rFonts w:ascii="Verdana" w:hAnsi="Verdana" w:cs="Calibri"/>
          <w:sz w:val="20"/>
          <w:szCs w:val="20"/>
        </w:rPr>
        <w:t xml:space="preserve">Istniejącą poręcz należy zdemontować, wyczyścić, pomalować </w:t>
      </w:r>
      <w:r w:rsidR="00E25C59">
        <w:rPr>
          <w:rFonts w:ascii="Verdana" w:hAnsi="Verdana" w:cs="Calibri"/>
          <w:sz w:val="20"/>
          <w:szCs w:val="20"/>
        </w:rPr>
        <w:t xml:space="preserve">proszkowo w </w:t>
      </w:r>
      <w:r>
        <w:rPr>
          <w:rFonts w:ascii="Verdana" w:hAnsi="Verdana" w:cs="Calibri"/>
          <w:sz w:val="20"/>
          <w:szCs w:val="20"/>
        </w:rPr>
        <w:t xml:space="preserve">kolorze brązowym i </w:t>
      </w:r>
      <w:r w:rsidR="00E25C59">
        <w:rPr>
          <w:rFonts w:ascii="Verdana" w:hAnsi="Verdana" w:cs="Calibri"/>
          <w:sz w:val="20"/>
          <w:szCs w:val="20"/>
        </w:rPr>
        <w:t xml:space="preserve">ponownie </w:t>
      </w:r>
      <w:r>
        <w:rPr>
          <w:rFonts w:ascii="Verdana" w:hAnsi="Verdana" w:cs="Calibri"/>
          <w:sz w:val="20"/>
          <w:szCs w:val="20"/>
        </w:rPr>
        <w:t>zamontować</w:t>
      </w:r>
      <w:r w:rsidR="00E25C59">
        <w:rPr>
          <w:rFonts w:ascii="Verdana" w:hAnsi="Verdana" w:cs="Calibri"/>
          <w:sz w:val="20"/>
          <w:szCs w:val="20"/>
        </w:rPr>
        <w:t>.</w:t>
      </w:r>
      <w:r>
        <w:rPr>
          <w:rFonts w:ascii="Verdana" w:hAnsi="Verdana" w:cs="Calibri"/>
          <w:sz w:val="20"/>
          <w:szCs w:val="20"/>
        </w:rPr>
        <w:t xml:space="preserve"> </w:t>
      </w:r>
    </w:p>
    <w:p w14:paraId="48458773" w14:textId="31F7BA15" w:rsidR="00E25C59" w:rsidRPr="00A26F5A" w:rsidRDefault="00E25C59" w:rsidP="00E25C59">
      <w:pPr>
        <w:spacing w:after="0" w:line="276" w:lineRule="auto"/>
        <w:jc w:val="both"/>
        <w:rPr>
          <w:rFonts w:ascii="Verdana" w:hAnsi="Verdana" w:cs="Arial"/>
          <w:sz w:val="20"/>
          <w:szCs w:val="20"/>
          <w:u w:val="single"/>
        </w:rPr>
      </w:pPr>
      <w:r w:rsidRPr="00A26F5A">
        <w:rPr>
          <w:rFonts w:ascii="Verdana" w:hAnsi="Verdana" w:cs="Arial"/>
          <w:sz w:val="20"/>
          <w:szCs w:val="20"/>
          <w:u w:val="single"/>
        </w:rPr>
        <w:t>6.2</w:t>
      </w:r>
      <w:r w:rsidR="00812568">
        <w:rPr>
          <w:rFonts w:ascii="Verdana" w:hAnsi="Verdana" w:cs="Arial"/>
          <w:sz w:val="20"/>
          <w:szCs w:val="20"/>
          <w:u w:val="single"/>
        </w:rPr>
        <w:t>2</w:t>
      </w:r>
      <w:r w:rsidRPr="00A26F5A">
        <w:rPr>
          <w:rFonts w:ascii="Verdana" w:hAnsi="Verdana" w:cs="Arial"/>
          <w:sz w:val="20"/>
          <w:szCs w:val="20"/>
          <w:u w:val="single"/>
        </w:rPr>
        <w:t>.</w:t>
      </w:r>
      <w:r>
        <w:rPr>
          <w:rFonts w:ascii="Verdana" w:hAnsi="Verdana" w:cs="Arial"/>
          <w:sz w:val="20"/>
          <w:szCs w:val="20"/>
          <w:u w:val="single"/>
        </w:rPr>
        <w:t>5</w:t>
      </w:r>
      <w:r w:rsidRPr="00A26F5A">
        <w:rPr>
          <w:rFonts w:ascii="Verdana" w:hAnsi="Verdana" w:cs="Arial"/>
          <w:sz w:val="20"/>
          <w:szCs w:val="20"/>
          <w:u w:val="single"/>
        </w:rPr>
        <w:t xml:space="preserve"> Wejście </w:t>
      </w:r>
      <w:r>
        <w:rPr>
          <w:rFonts w:ascii="Verdana" w:hAnsi="Verdana" w:cs="Arial"/>
          <w:sz w:val="20"/>
          <w:szCs w:val="20"/>
          <w:u w:val="single"/>
        </w:rPr>
        <w:t>boczne</w:t>
      </w:r>
    </w:p>
    <w:p w14:paraId="4D4B5B57" w14:textId="3EA0F391" w:rsidR="003D2683" w:rsidRDefault="00E25C59" w:rsidP="003D2683">
      <w:pPr>
        <w:spacing w:after="0" w:line="276" w:lineRule="auto"/>
        <w:jc w:val="both"/>
        <w:rPr>
          <w:rFonts w:ascii="Verdana" w:hAnsi="Verdana" w:cs="Arial"/>
          <w:sz w:val="20"/>
          <w:szCs w:val="20"/>
          <w:u w:val="single"/>
        </w:rPr>
      </w:pPr>
      <w:r>
        <w:rPr>
          <w:rFonts w:ascii="Verdana" w:hAnsi="Verdana" w:cs="Calibri"/>
          <w:sz w:val="20"/>
          <w:szCs w:val="20"/>
        </w:rPr>
        <w:t>Nawierzchnie betonowe wyczyścić mechanicznie. Wszelkie ubytki i nierówności należy wypełnić zaprawą szybkowiążącą lub masą wyrównującą. Następnie schody i podest należy obłożyć płytkami mrozoodpornymi z grupy E oraz klasie antypoślizgowości R10. Do klejenia zastosować klej mrozoodporny C2 S1 przeznaczony do zastosowań zewnętrznych</w:t>
      </w:r>
    </w:p>
    <w:p w14:paraId="6EDC003E" w14:textId="35F16D34" w:rsidR="00BB423E" w:rsidRDefault="00E25C59" w:rsidP="00BB423E">
      <w:pPr>
        <w:autoSpaceDE w:val="0"/>
        <w:autoSpaceDN w:val="0"/>
        <w:adjustRightInd w:val="0"/>
        <w:spacing w:after="0" w:line="276" w:lineRule="auto"/>
        <w:jc w:val="both"/>
        <w:rPr>
          <w:rFonts w:ascii="Verdana" w:hAnsi="Verdana" w:cs="Calibri"/>
          <w:sz w:val="20"/>
          <w:szCs w:val="20"/>
        </w:rPr>
      </w:pPr>
      <w:r w:rsidRPr="00E25C59">
        <w:rPr>
          <w:rFonts w:ascii="Verdana" w:hAnsi="Verdana" w:cs="Arial"/>
          <w:sz w:val="20"/>
          <w:szCs w:val="20"/>
        </w:rPr>
        <w:t xml:space="preserve">Istniejący daszek betonowy nad wejściem należy </w:t>
      </w:r>
      <w:r w:rsidR="00BB423E">
        <w:rPr>
          <w:rFonts w:ascii="Verdana" w:hAnsi="Verdana" w:cs="Arial"/>
          <w:sz w:val="20"/>
          <w:szCs w:val="20"/>
        </w:rPr>
        <w:t xml:space="preserve">oczyścić. </w:t>
      </w:r>
      <w:r w:rsidR="00BB423E">
        <w:rPr>
          <w:rFonts w:ascii="Verdana" w:hAnsi="Verdana" w:cs="Calibri"/>
          <w:sz w:val="20"/>
          <w:szCs w:val="20"/>
        </w:rPr>
        <w:t>W</w:t>
      </w:r>
      <w:r w:rsidR="00BB423E" w:rsidRPr="00173A67">
        <w:rPr>
          <w:rFonts w:ascii="Verdana" w:hAnsi="Verdana" w:cs="Calibri"/>
          <w:sz w:val="20"/>
          <w:szCs w:val="20"/>
        </w:rPr>
        <w:t>szystkie uszkodzenia i pęknięcia</w:t>
      </w:r>
      <w:r w:rsidR="00BB423E">
        <w:rPr>
          <w:rFonts w:ascii="Verdana" w:hAnsi="Verdana" w:cs="Calibri"/>
          <w:sz w:val="20"/>
          <w:szCs w:val="20"/>
        </w:rPr>
        <w:t xml:space="preserve"> n</w:t>
      </w:r>
      <w:r w:rsidR="00BB423E" w:rsidRPr="00173A67">
        <w:rPr>
          <w:rFonts w:ascii="Verdana" w:hAnsi="Verdana" w:cs="Calibri"/>
          <w:sz w:val="20"/>
          <w:szCs w:val="20"/>
        </w:rPr>
        <w:t>ależy uzupełnić, aby uzyskać gładką i jednolitą powierzchnię.</w:t>
      </w:r>
      <w:r w:rsidR="00BB423E">
        <w:rPr>
          <w:rFonts w:ascii="Verdana" w:hAnsi="Verdana" w:cs="Calibri"/>
          <w:sz w:val="20"/>
          <w:szCs w:val="20"/>
        </w:rPr>
        <w:t xml:space="preserve"> Uzupełnienie wykonać</w:t>
      </w:r>
      <w:r w:rsidR="00BB423E" w:rsidRPr="00173A67">
        <w:rPr>
          <w:rFonts w:ascii="Verdana" w:hAnsi="Verdana" w:cs="Calibri"/>
          <w:sz w:val="20"/>
          <w:szCs w:val="20"/>
        </w:rPr>
        <w:t xml:space="preserve"> zaprawą naprawczą lub szpachlówką do betonu.</w:t>
      </w:r>
      <w:r w:rsidR="00BB423E">
        <w:rPr>
          <w:rFonts w:ascii="Verdana" w:hAnsi="Verdana" w:cs="Calibri"/>
          <w:sz w:val="20"/>
          <w:szCs w:val="20"/>
        </w:rPr>
        <w:t xml:space="preserve"> Następnie na suchą i czystą powierzchnię należy nałożyć płynną folię uszczelniającą. W miejscach łączenia daszku ze ścianą budynku należy zabezpieczyć taśmą uszczelniającą. </w:t>
      </w:r>
    </w:p>
    <w:p w14:paraId="0341E6AF" w14:textId="09024F73" w:rsidR="00BB423E" w:rsidRPr="00173A67" w:rsidRDefault="00BB423E" w:rsidP="00BB423E">
      <w:pPr>
        <w:autoSpaceDE w:val="0"/>
        <w:autoSpaceDN w:val="0"/>
        <w:adjustRightInd w:val="0"/>
        <w:spacing w:after="0" w:line="276" w:lineRule="auto"/>
        <w:jc w:val="both"/>
        <w:rPr>
          <w:rFonts w:ascii="Verdana" w:hAnsi="Verdana" w:cs="Calibri"/>
          <w:sz w:val="20"/>
          <w:szCs w:val="20"/>
        </w:rPr>
      </w:pPr>
      <w:r w:rsidRPr="006C5CC9">
        <w:rPr>
          <w:rFonts w:ascii="Verdana" w:hAnsi="Verdana" w:cs="Calibri"/>
          <w:sz w:val="20"/>
          <w:szCs w:val="20"/>
        </w:rPr>
        <w:t xml:space="preserve">Przed malowaniem </w:t>
      </w:r>
      <w:r>
        <w:rPr>
          <w:rFonts w:ascii="Verdana" w:hAnsi="Verdana" w:cs="Calibri"/>
          <w:sz w:val="20"/>
          <w:szCs w:val="20"/>
        </w:rPr>
        <w:t>należy nałożyć grunt do betonu, a następnie pomalować murek farbą elewacyjną w kolorze uzgodnionym z Inwestorem.</w:t>
      </w:r>
    </w:p>
    <w:p w14:paraId="3D286902" w14:textId="123B6746" w:rsidR="003D2683" w:rsidRPr="00E25C59" w:rsidRDefault="003D2683" w:rsidP="003D2683">
      <w:pPr>
        <w:spacing w:after="0" w:line="276" w:lineRule="auto"/>
        <w:jc w:val="both"/>
        <w:rPr>
          <w:rFonts w:ascii="Verdana" w:hAnsi="Verdana" w:cs="Arial"/>
          <w:sz w:val="20"/>
          <w:szCs w:val="20"/>
        </w:rPr>
      </w:pPr>
    </w:p>
    <w:p w14:paraId="5476BA85" w14:textId="32821DF6" w:rsidR="003D2683" w:rsidRPr="008C3B75" w:rsidRDefault="003D2683" w:rsidP="003D2683">
      <w:pPr>
        <w:spacing w:after="0" w:line="276" w:lineRule="auto"/>
        <w:jc w:val="both"/>
        <w:rPr>
          <w:rFonts w:ascii="Verdana" w:hAnsi="Verdana" w:cs="Arial"/>
          <w:sz w:val="20"/>
          <w:szCs w:val="20"/>
          <w:u w:val="single"/>
        </w:rPr>
      </w:pPr>
      <w:r w:rsidRPr="008C3B75">
        <w:rPr>
          <w:rFonts w:ascii="Verdana" w:hAnsi="Verdana" w:cs="Arial"/>
          <w:sz w:val="20"/>
          <w:szCs w:val="20"/>
          <w:u w:val="single"/>
        </w:rPr>
        <w:lastRenderedPageBreak/>
        <w:t>6.2</w:t>
      </w:r>
      <w:r w:rsidR="00812568">
        <w:rPr>
          <w:rFonts w:ascii="Verdana" w:hAnsi="Verdana" w:cs="Arial"/>
          <w:sz w:val="20"/>
          <w:szCs w:val="20"/>
          <w:u w:val="single"/>
        </w:rPr>
        <w:t>3</w:t>
      </w:r>
      <w:r w:rsidRPr="008C3B75">
        <w:rPr>
          <w:rFonts w:ascii="Verdana" w:hAnsi="Verdana" w:cs="Arial"/>
          <w:sz w:val="20"/>
          <w:szCs w:val="20"/>
          <w:u w:val="single"/>
        </w:rPr>
        <w:t xml:space="preserve"> </w:t>
      </w:r>
      <w:r>
        <w:rPr>
          <w:rFonts w:ascii="Verdana" w:hAnsi="Verdana" w:cs="Arial"/>
          <w:sz w:val="20"/>
          <w:szCs w:val="20"/>
          <w:u w:val="single"/>
        </w:rPr>
        <w:t>Remont pomieszczenia kotłowni</w:t>
      </w:r>
      <w:r w:rsidRPr="008C3B75">
        <w:rPr>
          <w:rFonts w:ascii="Verdana" w:hAnsi="Verdana" w:cs="Arial"/>
          <w:sz w:val="20"/>
          <w:szCs w:val="20"/>
          <w:u w:val="single"/>
        </w:rPr>
        <w:t>.</w:t>
      </w:r>
    </w:p>
    <w:p w14:paraId="69DE750D" w14:textId="06523A40" w:rsidR="003D2683" w:rsidRDefault="003D2683" w:rsidP="003D2683">
      <w:pPr>
        <w:spacing w:after="0" w:line="276" w:lineRule="auto"/>
        <w:jc w:val="both"/>
        <w:rPr>
          <w:rFonts w:ascii="Verdana" w:hAnsi="Verdana" w:cs="Arial"/>
          <w:sz w:val="20"/>
          <w:szCs w:val="20"/>
          <w:u w:val="single"/>
        </w:rPr>
      </w:pPr>
      <w:bookmarkStart w:id="9" w:name="_Hlk208867779"/>
      <w:r>
        <w:rPr>
          <w:rFonts w:ascii="Verdana" w:hAnsi="Verdana" w:cs="Calibri"/>
          <w:sz w:val="20"/>
          <w:szCs w:val="20"/>
        </w:rPr>
        <w:t xml:space="preserve">Nawierzchnie betonową podsadzki wyczyścić mechanicznie. Wszelkie ubytki i nierówności należy wypełnić zaprawą szybkowiążącą lub masą wyrównującą. Następnie na posadzkę ułożyć płytki </w:t>
      </w:r>
      <w:proofErr w:type="spellStart"/>
      <w:r>
        <w:rPr>
          <w:rFonts w:ascii="Verdana" w:hAnsi="Verdana" w:cs="Tahoma"/>
          <w:sz w:val="20"/>
          <w:szCs w:val="20"/>
        </w:rPr>
        <w:t>gresowe</w:t>
      </w:r>
      <w:proofErr w:type="spellEnd"/>
      <w:r>
        <w:rPr>
          <w:rFonts w:ascii="Verdana" w:hAnsi="Verdana" w:cs="Tahoma"/>
          <w:sz w:val="20"/>
          <w:szCs w:val="20"/>
        </w:rPr>
        <w:t xml:space="preserve"> techniczne nieszkliwione. Ściany do wysokości 1,5 metra wyłożyć płytkami ceramicznymi szkliwionymi. Pozostałą cześć ścian i sufit po wyrównaniu należy pomalować farbą lateksową. Drzwi do kotłowni należy wymienić na aluminiowe pełne o odporności ogniowej EI30. Drzwi do składu opału muszą być stalowe. </w:t>
      </w:r>
    </w:p>
    <w:bookmarkEnd w:id="9"/>
    <w:p w14:paraId="6B2BD43A" w14:textId="77777777" w:rsidR="003D2683" w:rsidRDefault="003D2683" w:rsidP="00181324">
      <w:pPr>
        <w:spacing w:after="0" w:line="276" w:lineRule="auto"/>
        <w:rPr>
          <w:rFonts w:ascii="Verdana" w:hAnsi="Verdana" w:cs="Arial"/>
          <w:sz w:val="20"/>
          <w:szCs w:val="20"/>
          <w:u w:val="single"/>
        </w:rPr>
      </w:pPr>
    </w:p>
    <w:p w14:paraId="325D9086" w14:textId="35C95AFB" w:rsidR="00005B70" w:rsidRPr="008C3B75" w:rsidRDefault="00005B70" w:rsidP="00005B70">
      <w:pPr>
        <w:spacing w:after="0" w:line="276" w:lineRule="auto"/>
        <w:jc w:val="both"/>
        <w:rPr>
          <w:rFonts w:ascii="Verdana" w:hAnsi="Verdana" w:cs="Arial"/>
          <w:sz w:val="20"/>
          <w:szCs w:val="20"/>
          <w:u w:val="single"/>
        </w:rPr>
      </w:pPr>
      <w:r w:rsidRPr="008C3B75">
        <w:rPr>
          <w:rFonts w:ascii="Verdana" w:hAnsi="Verdana" w:cs="Arial"/>
          <w:sz w:val="20"/>
          <w:szCs w:val="20"/>
          <w:u w:val="single"/>
        </w:rPr>
        <w:t>6.2</w:t>
      </w:r>
      <w:r w:rsidR="00812568">
        <w:rPr>
          <w:rFonts w:ascii="Verdana" w:hAnsi="Verdana" w:cs="Arial"/>
          <w:sz w:val="20"/>
          <w:szCs w:val="20"/>
          <w:u w:val="single"/>
        </w:rPr>
        <w:t>4</w:t>
      </w:r>
      <w:r w:rsidRPr="008C3B75">
        <w:rPr>
          <w:rFonts w:ascii="Verdana" w:hAnsi="Verdana" w:cs="Arial"/>
          <w:sz w:val="20"/>
          <w:szCs w:val="20"/>
          <w:u w:val="single"/>
        </w:rPr>
        <w:t xml:space="preserve"> </w:t>
      </w:r>
      <w:r>
        <w:rPr>
          <w:rFonts w:ascii="Verdana" w:hAnsi="Verdana" w:cs="Arial"/>
          <w:sz w:val="20"/>
          <w:szCs w:val="20"/>
          <w:u w:val="single"/>
        </w:rPr>
        <w:t>Malowanie pomieszczeń (ściany i sufity)</w:t>
      </w:r>
      <w:r w:rsidRPr="008C3B75">
        <w:rPr>
          <w:rFonts w:ascii="Verdana" w:hAnsi="Verdana" w:cs="Arial"/>
          <w:sz w:val="20"/>
          <w:szCs w:val="20"/>
          <w:u w:val="single"/>
        </w:rPr>
        <w:t>.</w:t>
      </w:r>
    </w:p>
    <w:p w14:paraId="72A9661F" w14:textId="07C2F7EB" w:rsidR="00005B70" w:rsidRPr="002559BB" w:rsidRDefault="00005B70" w:rsidP="00005B70">
      <w:pPr>
        <w:spacing w:after="0" w:line="276" w:lineRule="auto"/>
        <w:jc w:val="both"/>
        <w:rPr>
          <w:rFonts w:ascii="Verdana" w:hAnsi="Verdana" w:cs="Tahoma"/>
          <w:sz w:val="20"/>
          <w:szCs w:val="20"/>
        </w:rPr>
      </w:pPr>
      <w:r w:rsidRPr="002559BB">
        <w:rPr>
          <w:rFonts w:ascii="Verdana" w:hAnsi="Verdana" w:cs="Tahoma"/>
          <w:sz w:val="20"/>
          <w:szCs w:val="20"/>
        </w:rPr>
        <w:t xml:space="preserve">Po zakończonych pracach związanych z wymianą stolarki okiennej i drzwiowej oraz modernizacją systemu energetycznego, instalacji c.w.u. i instalacji c.o. należy </w:t>
      </w:r>
      <w:r w:rsidR="002559BB" w:rsidRPr="002559BB">
        <w:rPr>
          <w:rFonts w:ascii="Verdana" w:hAnsi="Verdana" w:cs="Tahoma"/>
          <w:sz w:val="20"/>
          <w:szCs w:val="20"/>
        </w:rPr>
        <w:t>wykonać malowanie pasów tynków</w:t>
      </w:r>
      <w:r w:rsidRPr="002559BB">
        <w:rPr>
          <w:rFonts w:ascii="Verdana" w:hAnsi="Verdana" w:cs="Tahoma"/>
          <w:sz w:val="20"/>
          <w:szCs w:val="20"/>
        </w:rPr>
        <w:t xml:space="preserve">. </w:t>
      </w:r>
    </w:p>
    <w:p w14:paraId="2D2D3D65" w14:textId="1DF0AC7F" w:rsidR="00005B70" w:rsidRPr="002559BB" w:rsidRDefault="00005B70" w:rsidP="00005B70">
      <w:pPr>
        <w:spacing w:after="0" w:line="276" w:lineRule="auto"/>
        <w:jc w:val="both"/>
        <w:rPr>
          <w:rFonts w:ascii="Verdana" w:hAnsi="Verdana" w:cs="Tahoma"/>
          <w:sz w:val="20"/>
          <w:szCs w:val="20"/>
        </w:rPr>
      </w:pPr>
      <w:r w:rsidRPr="002559BB">
        <w:rPr>
          <w:rFonts w:ascii="Verdana" w:hAnsi="Verdana" w:cs="Tahoma"/>
          <w:sz w:val="20"/>
          <w:szCs w:val="20"/>
        </w:rPr>
        <w:t>Powierzchnię przed malowaniem należy wyrównać przy użyciu gładzi gipsowej białej.</w:t>
      </w:r>
      <w:r w:rsidR="002559BB" w:rsidRPr="002559BB">
        <w:rPr>
          <w:rFonts w:ascii="Verdana" w:hAnsi="Verdana" w:cs="Tahoma"/>
          <w:sz w:val="20"/>
          <w:szCs w:val="20"/>
        </w:rPr>
        <w:t xml:space="preserve"> Następnie</w:t>
      </w:r>
      <w:r w:rsidRPr="002559BB">
        <w:rPr>
          <w:rFonts w:ascii="Verdana" w:hAnsi="Verdana" w:cs="Tahoma"/>
          <w:sz w:val="20"/>
          <w:szCs w:val="20"/>
        </w:rPr>
        <w:t xml:space="preserve"> należy zatrzeć na gładko i zagruntować preparatem gruntującym celem przygotowania pod malowanie.</w:t>
      </w:r>
    </w:p>
    <w:p w14:paraId="7C672DE7" w14:textId="31F2352F" w:rsidR="00005B70" w:rsidRPr="002559BB" w:rsidRDefault="00005B70" w:rsidP="00005B70">
      <w:pPr>
        <w:spacing w:after="0" w:line="276" w:lineRule="auto"/>
        <w:jc w:val="both"/>
        <w:rPr>
          <w:rFonts w:ascii="Verdana" w:hAnsi="Verdana" w:cs="Tahoma"/>
          <w:sz w:val="20"/>
          <w:szCs w:val="20"/>
        </w:rPr>
      </w:pPr>
      <w:r w:rsidRPr="002559BB">
        <w:rPr>
          <w:rFonts w:ascii="Verdana" w:hAnsi="Verdana" w:cs="Tahoma"/>
          <w:sz w:val="20"/>
          <w:szCs w:val="20"/>
        </w:rPr>
        <w:t>Malowanie wykonać dwukrotnie do uzyskania odpowiedniego efektu kolorystycznego</w:t>
      </w:r>
      <w:r w:rsidR="002559BB" w:rsidRPr="002559BB">
        <w:rPr>
          <w:rFonts w:ascii="Verdana" w:hAnsi="Verdana" w:cs="Tahoma"/>
          <w:sz w:val="20"/>
          <w:szCs w:val="20"/>
        </w:rPr>
        <w:t xml:space="preserve"> do istniejącego koloru ściany</w:t>
      </w:r>
      <w:r w:rsidRPr="002559BB">
        <w:rPr>
          <w:rFonts w:ascii="Verdana" w:hAnsi="Verdana" w:cs="Tahoma"/>
          <w:sz w:val="20"/>
          <w:szCs w:val="20"/>
        </w:rPr>
        <w:t>.</w:t>
      </w:r>
    </w:p>
    <w:p w14:paraId="0775D8E2" w14:textId="085CD5C3" w:rsidR="00005B70" w:rsidRPr="002559BB" w:rsidRDefault="00005B70" w:rsidP="00005B70">
      <w:pPr>
        <w:spacing w:after="0" w:line="276" w:lineRule="auto"/>
        <w:jc w:val="both"/>
        <w:rPr>
          <w:rFonts w:ascii="Verdana" w:hAnsi="Verdana" w:cs="Tahoma"/>
          <w:sz w:val="20"/>
          <w:szCs w:val="20"/>
        </w:rPr>
      </w:pPr>
      <w:r w:rsidRPr="002559BB">
        <w:rPr>
          <w:rFonts w:ascii="Verdana" w:hAnsi="Verdana" w:cs="Tahoma"/>
          <w:sz w:val="20"/>
          <w:szCs w:val="20"/>
        </w:rPr>
        <w:t xml:space="preserve">Malowanie wykonać należy farbą emulsyjną, lateksową wykazującą odporność na zmywanie. Kolorystyka </w:t>
      </w:r>
      <w:r w:rsidR="002559BB" w:rsidRPr="002559BB">
        <w:rPr>
          <w:rFonts w:ascii="Verdana" w:hAnsi="Verdana" w:cs="Tahoma"/>
          <w:sz w:val="20"/>
          <w:szCs w:val="20"/>
        </w:rPr>
        <w:t>dopasowanie do istniejącego koloru ściany.</w:t>
      </w:r>
    </w:p>
    <w:p w14:paraId="38420087" w14:textId="77777777" w:rsidR="00005B70" w:rsidRDefault="00005B70" w:rsidP="00181324">
      <w:pPr>
        <w:spacing w:after="0" w:line="276" w:lineRule="auto"/>
        <w:rPr>
          <w:rFonts w:ascii="Verdana" w:hAnsi="Verdana" w:cs="Arial"/>
          <w:sz w:val="20"/>
          <w:szCs w:val="20"/>
          <w:u w:val="single"/>
        </w:rPr>
      </w:pPr>
    </w:p>
    <w:p w14:paraId="4592A5D3" w14:textId="1F4BC55B" w:rsidR="00181324" w:rsidRPr="00181324" w:rsidRDefault="00181324" w:rsidP="00181324">
      <w:pPr>
        <w:spacing w:after="0" w:line="276" w:lineRule="auto"/>
        <w:rPr>
          <w:rFonts w:ascii="Verdana" w:hAnsi="Verdana" w:cs="Arial"/>
          <w:sz w:val="20"/>
          <w:szCs w:val="20"/>
          <w:u w:val="single"/>
        </w:rPr>
      </w:pPr>
      <w:r w:rsidRPr="00181324">
        <w:rPr>
          <w:rFonts w:ascii="Verdana" w:hAnsi="Verdana" w:cs="Arial"/>
          <w:sz w:val="20"/>
          <w:szCs w:val="20"/>
          <w:u w:val="single"/>
        </w:rPr>
        <w:t>6.</w:t>
      </w:r>
      <w:r w:rsidR="00D311EE">
        <w:rPr>
          <w:rFonts w:ascii="Verdana" w:hAnsi="Verdana" w:cs="Arial"/>
          <w:sz w:val="20"/>
          <w:szCs w:val="20"/>
          <w:u w:val="single"/>
        </w:rPr>
        <w:t>2</w:t>
      </w:r>
      <w:r w:rsidR="00584E5F">
        <w:rPr>
          <w:rFonts w:ascii="Verdana" w:hAnsi="Verdana" w:cs="Arial"/>
          <w:sz w:val="20"/>
          <w:szCs w:val="20"/>
          <w:u w:val="single"/>
        </w:rPr>
        <w:t>5</w:t>
      </w:r>
      <w:r w:rsidRPr="00181324">
        <w:rPr>
          <w:rFonts w:ascii="Verdana" w:hAnsi="Verdana" w:cs="Arial"/>
          <w:sz w:val="20"/>
          <w:szCs w:val="20"/>
          <w:u w:val="single"/>
        </w:rPr>
        <w:t xml:space="preserve"> Uwagi ogólne.</w:t>
      </w:r>
    </w:p>
    <w:p w14:paraId="11230B3A" w14:textId="6F11E531" w:rsidR="00181324" w:rsidRPr="00181324" w:rsidRDefault="00181324" w:rsidP="00181324">
      <w:pPr>
        <w:spacing w:after="0" w:line="276" w:lineRule="auto"/>
        <w:jc w:val="both"/>
        <w:rPr>
          <w:rFonts w:ascii="Verdana" w:hAnsi="Verdana" w:cs="Arial"/>
          <w:sz w:val="20"/>
          <w:szCs w:val="20"/>
        </w:rPr>
      </w:pPr>
      <w:r w:rsidRPr="00181324">
        <w:rPr>
          <w:rFonts w:ascii="Verdana" w:hAnsi="Verdana" w:cs="Arial"/>
          <w:sz w:val="20"/>
          <w:szCs w:val="20"/>
        </w:rPr>
        <w:t>Kolorystyk</w:t>
      </w:r>
      <w:r w:rsidRPr="00181324">
        <w:rPr>
          <w:rFonts w:ascii="Verdana" w:hAnsi="Verdana" w:cs="Arial" w:hint="eastAsia"/>
          <w:sz w:val="20"/>
          <w:szCs w:val="20"/>
        </w:rPr>
        <w:t>ę</w:t>
      </w:r>
      <w:r w:rsidRPr="00181324">
        <w:rPr>
          <w:rFonts w:ascii="Verdana" w:hAnsi="Verdana" w:cs="Arial"/>
          <w:sz w:val="20"/>
          <w:szCs w:val="20"/>
        </w:rPr>
        <w:t xml:space="preserve"> element</w:t>
      </w:r>
      <w:r w:rsidRPr="00181324">
        <w:rPr>
          <w:rFonts w:ascii="Verdana" w:hAnsi="Verdana" w:cs="Arial" w:hint="eastAsia"/>
          <w:sz w:val="20"/>
          <w:szCs w:val="20"/>
        </w:rPr>
        <w:t>ó</w:t>
      </w:r>
      <w:r w:rsidRPr="00181324">
        <w:rPr>
          <w:rFonts w:ascii="Verdana" w:hAnsi="Verdana" w:cs="Arial"/>
          <w:sz w:val="20"/>
          <w:szCs w:val="20"/>
        </w:rPr>
        <w:t>w obiektu nale</w:t>
      </w:r>
      <w:r w:rsidRPr="00181324">
        <w:rPr>
          <w:rFonts w:ascii="Verdana" w:hAnsi="Verdana" w:cs="Arial" w:hint="eastAsia"/>
          <w:sz w:val="20"/>
          <w:szCs w:val="20"/>
        </w:rPr>
        <w:t>ż</w:t>
      </w:r>
      <w:r w:rsidRPr="00181324">
        <w:rPr>
          <w:rFonts w:ascii="Verdana" w:hAnsi="Verdana" w:cs="Arial"/>
          <w:sz w:val="20"/>
          <w:szCs w:val="20"/>
        </w:rPr>
        <w:t xml:space="preserve">y </w:t>
      </w:r>
      <w:r>
        <w:rPr>
          <w:rFonts w:ascii="Verdana" w:hAnsi="Verdana" w:cs="Arial"/>
          <w:sz w:val="20"/>
          <w:szCs w:val="20"/>
        </w:rPr>
        <w:t xml:space="preserve">na etapie realizacji uzgodnić z Zamawiającym. </w:t>
      </w:r>
      <w:r>
        <w:rPr>
          <w:rFonts w:ascii="Verdana" w:hAnsi="Verdana" w:cs="Arial"/>
          <w:sz w:val="20"/>
          <w:szCs w:val="20"/>
        </w:rPr>
        <w:br/>
      </w:r>
      <w:r w:rsidRPr="00181324">
        <w:rPr>
          <w:rFonts w:ascii="Verdana" w:hAnsi="Verdana" w:cs="Arial"/>
          <w:sz w:val="20"/>
          <w:szCs w:val="20"/>
        </w:rPr>
        <w:t>W realizacji mo</w:t>
      </w:r>
      <w:r w:rsidRPr="00181324">
        <w:rPr>
          <w:rFonts w:ascii="Verdana" w:hAnsi="Verdana" w:cs="Arial" w:hint="eastAsia"/>
          <w:sz w:val="20"/>
          <w:szCs w:val="20"/>
        </w:rPr>
        <w:t>ż</w:t>
      </w:r>
      <w:r w:rsidRPr="00181324">
        <w:rPr>
          <w:rFonts w:ascii="Verdana" w:hAnsi="Verdana" w:cs="Arial"/>
          <w:sz w:val="20"/>
          <w:szCs w:val="20"/>
        </w:rPr>
        <w:t>na zastosowa</w:t>
      </w:r>
      <w:r w:rsidRPr="00181324">
        <w:rPr>
          <w:rFonts w:ascii="Verdana" w:hAnsi="Verdana" w:cs="Arial" w:hint="eastAsia"/>
          <w:sz w:val="20"/>
          <w:szCs w:val="20"/>
        </w:rPr>
        <w:t>ć</w:t>
      </w:r>
      <w:r w:rsidRPr="00181324">
        <w:rPr>
          <w:rFonts w:ascii="Verdana" w:hAnsi="Verdana" w:cs="Arial"/>
          <w:sz w:val="20"/>
          <w:szCs w:val="20"/>
        </w:rPr>
        <w:t xml:space="preserve"> materia</w:t>
      </w:r>
      <w:r w:rsidRPr="00181324">
        <w:rPr>
          <w:rFonts w:ascii="Verdana" w:hAnsi="Verdana" w:cs="Arial" w:hint="eastAsia"/>
          <w:sz w:val="20"/>
          <w:szCs w:val="20"/>
        </w:rPr>
        <w:t>ł</w:t>
      </w:r>
      <w:r w:rsidRPr="00181324">
        <w:rPr>
          <w:rFonts w:ascii="Verdana" w:hAnsi="Verdana" w:cs="Arial"/>
          <w:sz w:val="20"/>
          <w:szCs w:val="20"/>
        </w:rPr>
        <w:t>y, kt</w:t>
      </w:r>
      <w:r w:rsidRPr="00181324">
        <w:rPr>
          <w:rFonts w:ascii="Verdana" w:hAnsi="Verdana" w:cs="Arial" w:hint="eastAsia"/>
          <w:sz w:val="20"/>
          <w:szCs w:val="20"/>
        </w:rPr>
        <w:t>ó</w:t>
      </w:r>
      <w:r w:rsidRPr="00181324">
        <w:rPr>
          <w:rFonts w:ascii="Verdana" w:hAnsi="Verdana" w:cs="Arial"/>
          <w:sz w:val="20"/>
          <w:szCs w:val="20"/>
        </w:rPr>
        <w:t>re odpowiadaj</w:t>
      </w:r>
      <w:r w:rsidRPr="00181324">
        <w:rPr>
          <w:rFonts w:ascii="Verdana" w:hAnsi="Verdana" w:cs="Arial" w:hint="eastAsia"/>
          <w:sz w:val="20"/>
          <w:szCs w:val="20"/>
        </w:rPr>
        <w:t>ą</w:t>
      </w:r>
      <w:r w:rsidRPr="00181324">
        <w:rPr>
          <w:rFonts w:ascii="Verdana" w:hAnsi="Verdana" w:cs="Arial"/>
          <w:sz w:val="20"/>
          <w:szCs w:val="20"/>
        </w:rPr>
        <w:t xml:space="preserve"> standardom okre</w:t>
      </w:r>
      <w:r w:rsidRPr="00181324">
        <w:rPr>
          <w:rFonts w:ascii="Verdana" w:hAnsi="Verdana" w:cs="Arial" w:hint="eastAsia"/>
          <w:sz w:val="20"/>
          <w:szCs w:val="20"/>
        </w:rPr>
        <w:t>ś</w:t>
      </w:r>
      <w:r w:rsidRPr="00181324">
        <w:rPr>
          <w:rFonts w:ascii="Verdana" w:hAnsi="Verdana" w:cs="Arial"/>
          <w:sz w:val="20"/>
          <w:szCs w:val="20"/>
        </w:rPr>
        <w:t>lonym</w:t>
      </w:r>
      <w:r>
        <w:rPr>
          <w:rFonts w:ascii="Verdana" w:hAnsi="Verdana" w:cs="Arial"/>
          <w:sz w:val="20"/>
          <w:szCs w:val="20"/>
        </w:rPr>
        <w:t xml:space="preserve"> </w:t>
      </w:r>
      <w:r>
        <w:rPr>
          <w:rFonts w:ascii="Verdana" w:hAnsi="Verdana" w:cs="Arial"/>
          <w:sz w:val="20"/>
          <w:szCs w:val="20"/>
        </w:rPr>
        <w:br/>
      </w:r>
      <w:r w:rsidRPr="00181324">
        <w:rPr>
          <w:rFonts w:ascii="Verdana" w:hAnsi="Verdana" w:cs="Arial"/>
          <w:sz w:val="20"/>
          <w:szCs w:val="20"/>
        </w:rPr>
        <w:t>w projekcie lub wskazany standard podwy</w:t>
      </w:r>
      <w:r w:rsidRPr="00181324">
        <w:rPr>
          <w:rFonts w:ascii="Verdana" w:hAnsi="Verdana" w:cs="Arial" w:hint="eastAsia"/>
          <w:sz w:val="20"/>
          <w:szCs w:val="20"/>
        </w:rPr>
        <w:t>ż</w:t>
      </w:r>
      <w:r w:rsidRPr="00181324">
        <w:rPr>
          <w:rFonts w:ascii="Verdana" w:hAnsi="Verdana" w:cs="Arial"/>
          <w:sz w:val="20"/>
          <w:szCs w:val="20"/>
        </w:rPr>
        <w:t>szaj</w:t>
      </w:r>
      <w:r w:rsidRPr="00181324">
        <w:rPr>
          <w:rFonts w:ascii="Verdana" w:hAnsi="Verdana" w:cs="Arial" w:hint="eastAsia"/>
          <w:sz w:val="20"/>
          <w:szCs w:val="20"/>
        </w:rPr>
        <w:t>ą</w:t>
      </w:r>
      <w:r w:rsidRPr="00181324">
        <w:rPr>
          <w:rFonts w:ascii="Verdana" w:hAnsi="Verdana" w:cs="Arial"/>
          <w:sz w:val="20"/>
          <w:szCs w:val="20"/>
        </w:rPr>
        <w:t>. Zmiany w trakcie realizacji nale</w:t>
      </w:r>
      <w:r w:rsidRPr="00181324">
        <w:rPr>
          <w:rFonts w:ascii="Verdana" w:hAnsi="Verdana" w:cs="Arial" w:hint="eastAsia"/>
          <w:sz w:val="20"/>
          <w:szCs w:val="20"/>
        </w:rPr>
        <w:t>ż</w:t>
      </w:r>
      <w:r w:rsidRPr="00181324">
        <w:rPr>
          <w:rFonts w:ascii="Verdana" w:hAnsi="Verdana" w:cs="Arial"/>
          <w:sz w:val="20"/>
          <w:szCs w:val="20"/>
        </w:rPr>
        <w:t xml:space="preserve">y </w:t>
      </w:r>
      <w:r>
        <w:rPr>
          <w:rFonts w:ascii="Verdana" w:hAnsi="Verdana" w:cs="Arial"/>
          <w:sz w:val="20"/>
          <w:szCs w:val="20"/>
        </w:rPr>
        <w:t>u</w:t>
      </w:r>
      <w:r w:rsidRPr="00181324">
        <w:rPr>
          <w:rFonts w:ascii="Verdana" w:hAnsi="Verdana" w:cs="Arial"/>
          <w:sz w:val="20"/>
          <w:szCs w:val="20"/>
        </w:rPr>
        <w:t>zgodni</w:t>
      </w:r>
      <w:r w:rsidRPr="00181324">
        <w:rPr>
          <w:rFonts w:ascii="Verdana" w:hAnsi="Verdana" w:cs="Arial" w:hint="eastAsia"/>
          <w:sz w:val="20"/>
          <w:szCs w:val="20"/>
        </w:rPr>
        <w:t>ć</w:t>
      </w:r>
      <w:r>
        <w:rPr>
          <w:rFonts w:ascii="Verdana" w:hAnsi="Verdana" w:cs="Arial"/>
          <w:sz w:val="20"/>
          <w:szCs w:val="20"/>
        </w:rPr>
        <w:t xml:space="preserve"> </w:t>
      </w:r>
      <w:r w:rsidRPr="00181324">
        <w:rPr>
          <w:rFonts w:ascii="Verdana" w:hAnsi="Verdana" w:cs="Arial"/>
          <w:sz w:val="20"/>
          <w:szCs w:val="20"/>
        </w:rPr>
        <w:t>z Zamawiaj</w:t>
      </w:r>
      <w:r w:rsidRPr="00181324">
        <w:rPr>
          <w:rFonts w:ascii="Verdana" w:hAnsi="Verdana" w:cs="Arial" w:hint="eastAsia"/>
          <w:sz w:val="20"/>
          <w:szCs w:val="20"/>
        </w:rPr>
        <w:t>ą</w:t>
      </w:r>
      <w:r w:rsidRPr="00181324">
        <w:rPr>
          <w:rFonts w:ascii="Verdana" w:hAnsi="Verdana" w:cs="Arial"/>
          <w:sz w:val="20"/>
          <w:szCs w:val="20"/>
        </w:rPr>
        <w:t>cym.</w:t>
      </w:r>
    </w:p>
    <w:p w14:paraId="565504EB" w14:textId="3A91BAD8" w:rsidR="00181324" w:rsidRPr="00181324" w:rsidRDefault="00181324" w:rsidP="00181324">
      <w:pPr>
        <w:spacing w:after="0" w:line="276" w:lineRule="auto"/>
        <w:jc w:val="both"/>
        <w:rPr>
          <w:rFonts w:ascii="Verdana" w:hAnsi="Verdana" w:cs="Arial"/>
          <w:sz w:val="20"/>
          <w:szCs w:val="20"/>
        </w:rPr>
      </w:pPr>
      <w:r w:rsidRPr="00181324">
        <w:rPr>
          <w:rFonts w:ascii="Verdana" w:hAnsi="Verdana" w:cs="Arial"/>
          <w:sz w:val="20"/>
          <w:szCs w:val="20"/>
        </w:rPr>
        <w:t>Wszelkie zastosowane wyroby musz</w:t>
      </w:r>
      <w:r w:rsidRPr="00181324">
        <w:rPr>
          <w:rFonts w:ascii="Verdana" w:hAnsi="Verdana" w:cs="Arial" w:hint="eastAsia"/>
          <w:sz w:val="20"/>
          <w:szCs w:val="20"/>
        </w:rPr>
        <w:t>ą</w:t>
      </w:r>
      <w:r w:rsidRPr="00181324">
        <w:rPr>
          <w:rFonts w:ascii="Verdana" w:hAnsi="Verdana" w:cs="Arial"/>
          <w:sz w:val="20"/>
          <w:szCs w:val="20"/>
        </w:rPr>
        <w:t xml:space="preserve"> posiada</w:t>
      </w:r>
      <w:r w:rsidRPr="00181324">
        <w:rPr>
          <w:rFonts w:ascii="Verdana" w:hAnsi="Verdana" w:cs="Arial" w:hint="eastAsia"/>
          <w:sz w:val="20"/>
          <w:szCs w:val="20"/>
        </w:rPr>
        <w:t>ć</w:t>
      </w:r>
      <w:r w:rsidRPr="00181324">
        <w:rPr>
          <w:rFonts w:ascii="Verdana" w:hAnsi="Verdana" w:cs="Arial"/>
          <w:sz w:val="20"/>
          <w:szCs w:val="20"/>
        </w:rPr>
        <w:t>: aprobat</w:t>
      </w:r>
      <w:r w:rsidRPr="00181324">
        <w:rPr>
          <w:rFonts w:ascii="Verdana" w:hAnsi="Verdana" w:cs="Arial" w:hint="eastAsia"/>
          <w:sz w:val="20"/>
          <w:szCs w:val="20"/>
        </w:rPr>
        <w:t>ę</w:t>
      </w:r>
      <w:r w:rsidRPr="00181324">
        <w:rPr>
          <w:rFonts w:ascii="Verdana" w:hAnsi="Verdana" w:cs="Arial"/>
          <w:sz w:val="20"/>
          <w:szCs w:val="20"/>
        </w:rPr>
        <w:t xml:space="preserve"> techniczn</w:t>
      </w:r>
      <w:r w:rsidRPr="00181324">
        <w:rPr>
          <w:rFonts w:ascii="Verdana" w:hAnsi="Verdana" w:cs="Arial" w:hint="eastAsia"/>
          <w:sz w:val="20"/>
          <w:szCs w:val="20"/>
        </w:rPr>
        <w:t>ą</w:t>
      </w:r>
      <w:r w:rsidRPr="00181324">
        <w:rPr>
          <w:rFonts w:ascii="Verdana" w:hAnsi="Verdana" w:cs="Arial"/>
          <w:sz w:val="20"/>
          <w:szCs w:val="20"/>
        </w:rPr>
        <w:t xml:space="preserve"> ITB,</w:t>
      </w:r>
      <w:r>
        <w:rPr>
          <w:rFonts w:ascii="Verdana" w:hAnsi="Verdana" w:cs="Arial"/>
          <w:sz w:val="20"/>
          <w:szCs w:val="20"/>
        </w:rPr>
        <w:t xml:space="preserve"> </w:t>
      </w:r>
      <w:r w:rsidRPr="00181324">
        <w:rPr>
          <w:rFonts w:ascii="Verdana" w:hAnsi="Verdana" w:cs="Arial"/>
          <w:sz w:val="20"/>
          <w:szCs w:val="20"/>
        </w:rPr>
        <w:t>obowi</w:t>
      </w:r>
      <w:r w:rsidRPr="00181324">
        <w:rPr>
          <w:rFonts w:ascii="Verdana" w:hAnsi="Verdana" w:cs="Arial" w:hint="eastAsia"/>
          <w:sz w:val="20"/>
          <w:szCs w:val="20"/>
        </w:rPr>
        <w:t>ą</w:t>
      </w:r>
      <w:r w:rsidRPr="00181324">
        <w:rPr>
          <w:rFonts w:ascii="Verdana" w:hAnsi="Verdana" w:cs="Arial"/>
          <w:sz w:val="20"/>
          <w:szCs w:val="20"/>
        </w:rPr>
        <w:t>zkowy certyfikat zgodno</w:t>
      </w:r>
      <w:r w:rsidRPr="00181324">
        <w:rPr>
          <w:rFonts w:ascii="Verdana" w:hAnsi="Verdana" w:cs="Arial" w:hint="eastAsia"/>
          <w:sz w:val="20"/>
          <w:szCs w:val="20"/>
        </w:rPr>
        <w:t>ś</w:t>
      </w:r>
      <w:r w:rsidRPr="00181324">
        <w:rPr>
          <w:rFonts w:ascii="Verdana" w:hAnsi="Verdana" w:cs="Arial"/>
          <w:sz w:val="20"/>
          <w:szCs w:val="20"/>
        </w:rPr>
        <w:t>ci lub deklaracj</w:t>
      </w:r>
      <w:r w:rsidRPr="00181324">
        <w:rPr>
          <w:rFonts w:ascii="Verdana" w:hAnsi="Verdana" w:cs="Arial" w:hint="eastAsia"/>
          <w:sz w:val="20"/>
          <w:szCs w:val="20"/>
        </w:rPr>
        <w:t>ę</w:t>
      </w:r>
      <w:r w:rsidRPr="00181324">
        <w:rPr>
          <w:rFonts w:ascii="Verdana" w:hAnsi="Verdana" w:cs="Arial"/>
          <w:sz w:val="20"/>
          <w:szCs w:val="20"/>
        </w:rPr>
        <w:t xml:space="preserve"> zgodno</w:t>
      </w:r>
      <w:r w:rsidRPr="00181324">
        <w:rPr>
          <w:rFonts w:ascii="Verdana" w:hAnsi="Verdana" w:cs="Arial" w:hint="eastAsia"/>
          <w:sz w:val="20"/>
          <w:szCs w:val="20"/>
        </w:rPr>
        <w:t>ś</w:t>
      </w:r>
      <w:r w:rsidRPr="00181324">
        <w:rPr>
          <w:rFonts w:ascii="Verdana" w:hAnsi="Verdana" w:cs="Arial"/>
          <w:sz w:val="20"/>
          <w:szCs w:val="20"/>
        </w:rPr>
        <w:t>ci z obowi</w:t>
      </w:r>
      <w:r w:rsidRPr="00181324">
        <w:rPr>
          <w:rFonts w:ascii="Verdana" w:hAnsi="Verdana" w:cs="Arial" w:hint="eastAsia"/>
          <w:sz w:val="20"/>
          <w:szCs w:val="20"/>
        </w:rPr>
        <w:t>ą</w:t>
      </w:r>
      <w:r w:rsidRPr="00181324">
        <w:rPr>
          <w:rFonts w:ascii="Verdana" w:hAnsi="Verdana" w:cs="Arial"/>
          <w:sz w:val="20"/>
          <w:szCs w:val="20"/>
        </w:rPr>
        <w:t>zuj</w:t>
      </w:r>
      <w:r w:rsidRPr="00181324">
        <w:rPr>
          <w:rFonts w:ascii="Verdana" w:hAnsi="Verdana" w:cs="Arial" w:hint="eastAsia"/>
          <w:sz w:val="20"/>
          <w:szCs w:val="20"/>
        </w:rPr>
        <w:t>ą</w:t>
      </w:r>
      <w:r w:rsidRPr="00181324">
        <w:rPr>
          <w:rFonts w:ascii="Verdana" w:hAnsi="Verdana" w:cs="Arial"/>
          <w:sz w:val="20"/>
          <w:szCs w:val="20"/>
        </w:rPr>
        <w:t>cymi przepisami</w:t>
      </w:r>
      <w:r>
        <w:rPr>
          <w:rFonts w:ascii="Verdana" w:hAnsi="Verdana" w:cs="Arial"/>
          <w:sz w:val="20"/>
          <w:szCs w:val="20"/>
        </w:rPr>
        <w:t xml:space="preserve"> </w:t>
      </w:r>
      <w:r w:rsidRPr="00181324">
        <w:rPr>
          <w:rFonts w:ascii="Verdana" w:hAnsi="Verdana" w:cs="Arial"/>
          <w:sz w:val="20"/>
          <w:szCs w:val="20"/>
        </w:rPr>
        <w:t>oraz Polskimi Normami.</w:t>
      </w:r>
    </w:p>
    <w:p w14:paraId="25B146B5" w14:textId="06852D8D" w:rsidR="00181324" w:rsidRPr="00181324" w:rsidRDefault="00181324" w:rsidP="00181324">
      <w:pPr>
        <w:spacing w:after="0" w:line="276" w:lineRule="auto"/>
        <w:jc w:val="both"/>
        <w:rPr>
          <w:rFonts w:ascii="Verdana" w:hAnsi="Verdana" w:cs="Arial"/>
          <w:sz w:val="20"/>
          <w:szCs w:val="20"/>
        </w:rPr>
      </w:pPr>
      <w:r w:rsidRPr="00181324">
        <w:rPr>
          <w:rFonts w:ascii="Verdana" w:hAnsi="Verdana" w:cs="Arial"/>
          <w:sz w:val="20"/>
          <w:szCs w:val="20"/>
        </w:rPr>
        <w:t>Roboty budowlane i rzemie</w:t>
      </w:r>
      <w:r w:rsidRPr="00181324">
        <w:rPr>
          <w:rFonts w:ascii="Verdana" w:hAnsi="Verdana" w:cs="Arial" w:hint="eastAsia"/>
          <w:sz w:val="20"/>
          <w:szCs w:val="20"/>
        </w:rPr>
        <w:t>ś</w:t>
      </w:r>
      <w:r w:rsidRPr="00181324">
        <w:rPr>
          <w:rFonts w:ascii="Verdana" w:hAnsi="Verdana" w:cs="Arial"/>
          <w:sz w:val="20"/>
          <w:szCs w:val="20"/>
        </w:rPr>
        <w:t>lnicze nale</w:t>
      </w:r>
      <w:r w:rsidRPr="00181324">
        <w:rPr>
          <w:rFonts w:ascii="Verdana" w:hAnsi="Verdana" w:cs="Arial" w:hint="eastAsia"/>
          <w:sz w:val="20"/>
          <w:szCs w:val="20"/>
        </w:rPr>
        <w:t>ż</w:t>
      </w:r>
      <w:r w:rsidRPr="00181324">
        <w:rPr>
          <w:rFonts w:ascii="Verdana" w:hAnsi="Verdana" w:cs="Arial"/>
          <w:sz w:val="20"/>
          <w:szCs w:val="20"/>
        </w:rPr>
        <w:t>y wykona</w:t>
      </w:r>
      <w:r w:rsidRPr="00181324">
        <w:rPr>
          <w:rFonts w:ascii="Verdana" w:hAnsi="Verdana" w:cs="Arial" w:hint="eastAsia"/>
          <w:sz w:val="20"/>
          <w:szCs w:val="20"/>
        </w:rPr>
        <w:t>ć</w:t>
      </w:r>
      <w:r w:rsidRPr="00181324">
        <w:rPr>
          <w:rFonts w:ascii="Verdana" w:hAnsi="Verdana" w:cs="Arial"/>
          <w:sz w:val="20"/>
          <w:szCs w:val="20"/>
        </w:rPr>
        <w:t xml:space="preserve"> zgodnie z zasadami sztuki</w:t>
      </w:r>
      <w:r>
        <w:rPr>
          <w:rFonts w:ascii="Verdana" w:hAnsi="Verdana" w:cs="Arial"/>
          <w:sz w:val="20"/>
          <w:szCs w:val="20"/>
        </w:rPr>
        <w:t xml:space="preserve"> </w:t>
      </w:r>
      <w:r w:rsidRPr="00181324">
        <w:rPr>
          <w:rFonts w:ascii="Verdana" w:hAnsi="Verdana" w:cs="Arial"/>
          <w:sz w:val="20"/>
          <w:szCs w:val="20"/>
        </w:rPr>
        <w:t>budowlanej oraz dost</w:t>
      </w:r>
      <w:r w:rsidRPr="00181324">
        <w:rPr>
          <w:rFonts w:ascii="Verdana" w:hAnsi="Verdana" w:cs="Arial" w:hint="eastAsia"/>
          <w:sz w:val="20"/>
          <w:szCs w:val="20"/>
        </w:rPr>
        <w:t>ę</w:t>
      </w:r>
      <w:r w:rsidRPr="00181324">
        <w:rPr>
          <w:rFonts w:ascii="Verdana" w:hAnsi="Verdana" w:cs="Arial"/>
          <w:sz w:val="20"/>
          <w:szCs w:val="20"/>
        </w:rPr>
        <w:t>pnymi normami.</w:t>
      </w:r>
    </w:p>
    <w:p w14:paraId="03D7AF45" w14:textId="52107F72" w:rsidR="00181324" w:rsidRPr="00181324" w:rsidRDefault="00181324" w:rsidP="00181324">
      <w:pPr>
        <w:spacing w:after="0" w:line="276" w:lineRule="auto"/>
        <w:jc w:val="both"/>
        <w:rPr>
          <w:rFonts w:ascii="Verdana" w:hAnsi="Verdana" w:cs="Arial"/>
          <w:sz w:val="20"/>
          <w:szCs w:val="20"/>
        </w:rPr>
      </w:pPr>
      <w:r w:rsidRPr="00181324">
        <w:rPr>
          <w:rFonts w:ascii="Verdana" w:hAnsi="Verdana" w:cs="Arial"/>
          <w:sz w:val="20"/>
          <w:szCs w:val="20"/>
        </w:rPr>
        <w:t>Wszystkie prace nale</w:t>
      </w:r>
      <w:r w:rsidRPr="00181324">
        <w:rPr>
          <w:rFonts w:ascii="Verdana" w:hAnsi="Verdana" w:cs="Arial" w:hint="eastAsia"/>
          <w:sz w:val="20"/>
          <w:szCs w:val="20"/>
        </w:rPr>
        <w:t>ż</w:t>
      </w:r>
      <w:r w:rsidRPr="00181324">
        <w:rPr>
          <w:rFonts w:ascii="Verdana" w:hAnsi="Verdana" w:cs="Arial"/>
          <w:sz w:val="20"/>
          <w:szCs w:val="20"/>
        </w:rPr>
        <w:t>y wykonywa</w:t>
      </w:r>
      <w:r w:rsidRPr="00181324">
        <w:rPr>
          <w:rFonts w:ascii="Verdana" w:hAnsi="Verdana" w:cs="Arial" w:hint="eastAsia"/>
          <w:sz w:val="20"/>
          <w:szCs w:val="20"/>
        </w:rPr>
        <w:t>ć</w:t>
      </w:r>
      <w:r w:rsidRPr="00181324">
        <w:rPr>
          <w:rFonts w:ascii="Verdana" w:hAnsi="Verdana" w:cs="Arial"/>
          <w:sz w:val="20"/>
          <w:szCs w:val="20"/>
        </w:rPr>
        <w:t xml:space="preserve"> zgodnie z Warunkami Technicznymi</w:t>
      </w:r>
      <w:r>
        <w:rPr>
          <w:rFonts w:ascii="Verdana" w:hAnsi="Verdana" w:cs="Arial"/>
          <w:sz w:val="20"/>
          <w:szCs w:val="20"/>
        </w:rPr>
        <w:t xml:space="preserve"> </w:t>
      </w:r>
      <w:r w:rsidRPr="00181324">
        <w:rPr>
          <w:rFonts w:ascii="Verdana" w:hAnsi="Verdana" w:cs="Arial"/>
          <w:sz w:val="20"/>
          <w:szCs w:val="20"/>
        </w:rPr>
        <w:t>Wykonywania i Odbioru Rob</w:t>
      </w:r>
      <w:r w:rsidRPr="00181324">
        <w:rPr>
          <w:rFonts w:ascii="Verdana" w:hAnsi="Verdana" w:cs="Arial" w:hint="eastAsia"/>
          <w:sz w:val="20"/>
          <w:szCs w:val="20"/>
        </w:rPr>
        <w:t>ó</w:t>
      </w:r>
      <w:r w:rsidRPr="00181324">
        <w:rPr>
          <w:rFonts w:ascii="Verdana" w:hAnsi="Verdana" w:cs="Arial"/>
          <w:sz w:val="20"/>
          <w:szCs w:val="20"/>
        </w:rPr>
        <w:t>t Budowlanych oraz zgodnie z obowi</w:t>
      </w:r>
      <w:r w:rsidRPr="00181324">
        <w:rPr>
          <w:rFonts w:ascii="Verdana" w:hAnsi="Verdana" w:cs="Arial" w:hint="eastAsia"/>
          <w:sz w:val="20"/>
          <w:szCs w:val="20"/>
        </w:rPr>
        <w:t>ą</w:t>
      </w:r>
      <w:r w:rsidRPr="00181324">
        <w:rPr>
          <w:rFonts w:ascii="Verdana" w:hAnsi="Verdana" w:cs="Arial"/>
          <w:sz w:val="20"/>
          <w:szCs w:val="20"/>
        </w:rPr>
        <w:t>zuj</w:t>
      </w:r>
      <w:r w:rsidRPr="00181324">
        <w:rPr>
          <w:rFonts w:ascii="Verdana" w:hAnsi="Verdana" w:cs="Arial" w:hint="eastAsia"/>
          <w:sz w:val="20"/>
          <w:szCs w:val="20"/>
        </w:rPr>
        <w:t>ą</w:t>
      </w:r>
      <w:r w:rsidRPr="00181324">
        <w:rPr>
          <w:rFonts w:ascii="Verdana" w:hAnsi="Verdana" w:cs="Arial"/>
          <w:sz w:val="20"/>
          <w:szCs w:val="20"/>
        </w:rPr>
        <w:t>cymi przepisami</w:t>
      </w:r>
      <w:r>
        <w:rPr>
          <w:rFonts w:ascii="Verdana" w:hAnsi="Verdana" w:cs="Arial"/>
          <w:sz w:val="20"/>
          <w:szCs w:val="20"/>
        </w:rPr>
        <w:t xml:space="preserve"> </w:t>
      </w:r>
      <w:r w:rsidRPr="00181324">
        <w:rPr>
          <w:rFonts w:ascii="Verdana" w:hAnsi="Verdana" w:cs="Arial"/>
          <w:sz w:val="20"/>
          <w:szCs w:val="20"/>
        </w:rPr>
        <w:t>w tym w szczeg</w:t>
      </w:r>
      <w:r w:rsidRPr="00181324">
        <w:rPr>
          <w:rFonts w:ascii="Verdana" w:hAnsi="Verdana" w:cs="Arial" w:hint="eastAsia"/>
          <w:sz w:val="20"/>
          <w:szCs w:val="20"/>
        </w:rPr>
        <w:t>ó</w:t>
      </w:r>
      <w:r w:rsidRPr="00181324">
        <w:rPr>
          <w:rFonts w:ascii="Verdana" w:hAnsi="Verdana" w:cs="Arial"/>
          <w:sz w:val="20"/>
          <w:szCs w:val="20"/>
        </w:rPr>
        <w:t>lno</w:t>
      </w:r>
      <w:r w:rsidRPr="00181324">
        <w:rPr>
          <w:rFonts w:ascii="Verdana" w:hAnsi="Verdana" w:cs="Arial" w:hint="eastAsia"/>
          <w:sz w:val="20"/>
          <w:szCs w:val="20"/>
        </w:rPr>
        <w:t>ś</w:t>
      </w:r>
      <w:r w:rsidRPr="00181324">
        <w:rPr>
          <w:rFonts w:ascii="Verdana" w:hAnsi="Verdana" w:cs="Arial"/>
          <w:sz w:val="20"/>
          <w:szCs w:val="20"/>
        </w:rPr>
        <w:t>ci zgodnie z Prawem Budowlanym, Warunkami technicznymi jakim</w:t>
      </w:r>
      <w:r>
        <w:rPr>
          <w:rFonts w:ascii="Verdana" w:hAnsi="Verdana" w:cs="Arial"/>
          <w:sz w:val="20"/>
          <w:szCs w:val="20"/>
        </w:rPr>
        <w:t xml:space="preserve"> </w:t>
      </w:r>
      <w:r w:rsidRPr="00181324">
        <w:rPr>
          <w:rFonts w:ascii="Verdana" w:hAnsi="Verdana" w:cs="Arial"/>
          <w:sz w:val="20"/>
          <w:szCs w:val="20"/>
        </w:rPr>
        <w:t>powinny odpowiada</w:t>
      </w:r>
      <w:r w:rsidRPr="00181324">
        <w:rPr>
          <w:rFonts w:ascii="Verdana" w:hAnsi="Verdana" w:cs="Arial" w:hint="eastAsia"/>
          <w:sz w:val="20"/>
          <w:szCs w:val="20"/>
        </w:rPr>
        <w:t>ć</w:t>
      </w:r>
      <w:r w:rsidRPr="00181324">
        <w:rPr>
          <w:rFonts w:ascii="Verdana" w:hAnsi="Verdana" w:cs="Arial"/>
          <w:sz w:val="20"/>
          <w:szCs w:val="20"/>
        </w:rPr>
        <w:t xml:space="preserve"> budynki i ich usytuowanie, a tak</w:t>
      </w:r>
      <w:r w:rsidRPr="00181324">
        <w:rPr>
          <w:rFonts w:ascii="Verdana" w:hAnsi="Verdana" w:cs="Arial" w:hint="eastAsia"/>
          <w:sz w:val="20"/>
          <w:szCs w:val="20"/>
        </w:rPr>
        <w:t>ż</w:t>
      </w:r>
      <w:r w:rsidRPr="00181324">
        <w:rPr>
          <w:rFonts w:ascii="Verdana" w:hAnsi="Verdana" w:cs="Arial"/>
          <w:sz w:val="20"/>
          <w:szCs w:val="20"/>
        </w:rPr>
        <w:t>e instrukcj</w:t>
      </w:r>
      <w:r w:rsidRPr="00181324">
        <w:rPr>
          <w:rFonts w:ascii="Verdana" w:hAnsi="Verdana" w:cs="Arial" w:hint="eastAsia"/>
          <w:sz w:val="20"/>
          <w:szCs w:val="20"/>
        </w:rPr>
        <w:t>ą</w:t>
      </w:r>
      <w:r w:rsidRPr="00181324">
        <w:rPr>
          <w:rFonts w:ascii="Verdana" w:hAnsi="Verdana" w:cs="Arial"/>
          <w:sz w:val="20"/>
          <w:szCs w:val="20"/>
        </w:rPr>
        <w:t xml:space="preserve"> producent</w:t>
      </w:r>
      <w:r w:rsidRPr="00181324">
        <w:rPr>
          <w:rFonts w:ascii="Verdana" w:hAnsi="Verdana" w:cs="Arial" w:hint="eastAsia"/>
          <w:sz w:val="20"/>
          <w:szCs w:val="20"/>
        </w:rPr>
        <w:t>ó</w:t>
      </w:r>
      <w:r w:rsidRPr="00181324">
        <w:rPr>
          <w:rFonts w:ascii="Verdana" w:hAnsi="Verdana" w:cs="Arial"/>
          <w:sz w:val="20"/>
          <w:szCs w:val="20"/>
        </w:rPr>
        <w:t>w</w:t>
      </w:r>
      <w:r>
        <w:rPr>
          <w:rFonts w:ascii="Verdana" w:hAnsi="Verdana" w:cs="Arial"/>
          <w:sz w:val="20"/>
          <w:szCs w:val="20"/>
        </w:rPr>
        <w:t xml:space="preserve"> </w:t>
      </w:r>
      <w:r w:rsidRPr="00181324">
        <w:rPr>
          <w:rFonts w:ascii="Verdana" w:hAnsi="Verdana" w:cs="Arial"/>
          <w:sz w:val="20"/>
          <w:szCs w:val="20"/>
        </w:rPr>
        <w:t>poszczeg</w:t>
      </w:r>
      <w:r w:rsidRPr="00181324">
        <w:rPr>
          <w:rFonts w:ascii="Verdana" w:hAnsi="Verdana" w:cs="Arial" w:hint="eastAsia"/>
          <w:sz w:val="20"/>
          <w:szCs w:val="20"/>
        </w:rPr>
        <w:t>ó</w:t>
      </w:r>
      <w:r w:rsidRPr="00181324">
        <w:rPr>
          <w:rFonts w:ascii="Verdana" w:hAnsi="Verdana" w:cs="Arial"/>
          <w:sz w:val="20"/>
          <w:szCs w:val="20"/>
        </w:rPr>
        <w:t>lnych materia</w:t>
      </w:r>
      <w:r w:rsidRPr="00181324">
        <w:rPr>
          <w:rFonts w:ascii="Verdana" w:hAnsi="Verdana" w:cs="Arial" w:hint="eastAsia"/>
          <w:sz w:val="20"/>
          <w:szCs w:val="20"/>
        </w:rPr>
        <w:t>łó</w:t>
      </w:r>
      <w:r w:rsidRPr="00181324">
        <w:rPr>
          <w:rFonts w:ascii="Verdana" w:hAnsi="Verdana" w:cs="Arial"/>
          <w:sz w:val="20"/>
          <w:szCs w:val="20"/>
        </w:rPr>
        <w:t>w. Prace musz</w:t>
      </w:r>
      <w:r w:rsidRPr="00181324">
        <w:rPr>
          <w:rFonts w:ascii="Verdana" w:hAnsi="Verdana" w:cs="Arial" w:hint="eastAsia"/>
          <w:sz w:val="20"/>
          <w:szCs w:val="20"/>
        </w:rPr>
        <w:t>ą</w:t>
      </w:r>
      <w:r w:rsidRPr="00181324">
        <w:rPr>
          <w:rFonts w:ascii="Verdana" w:hAnsi="Verdana" w:cs="Arial"/>
          <w:sz w:val="20"/>
          <w:szCs w:val="20"/>
        </w:rPr>
        <w:t xml:space="preserve"> by</w:t>
      </w:r>
      <w:r w:rsidRPr="00181324">
        <w:rPr>
          <w:rFonts w:ascii="Verdana" w:hAnsi="Verdana" w:cs="Arial" w:hint="eastAsia"/>
          <w:sz w:val="20"/>
          <w:szCs w:val="20"/>
        </w:rPr>
        <w:t>ć</w:t>
      </w:r>
      <w:r w:rsidRPr="00181324">
        <w:rPr>
          <w:rFonts w:ascii="Verdana" w:hAnsi="Verdana" w:cs="Arial"/>
          <w:sz w:val="20"/>
          <w:szCs w:val="20"/>
        </w:rPr>
        <w:t xml:space="preserve"> wykonywane zgodnie z zasadami BHP, przez</w:t>
      </w:r>
      <w:r>
        <w:rPr>
          <w:rFonts w:ascii="Verdana" w:hAnsi="Verdana" w:cs="Arial"/>
          <w:sz w:val="20"/>
          <w:szCs w:val="20"/>
        </w:rPr>
        <w:t xml:space="preserve"> </w:t>
      </w:r>
      <w:r w:rsidRPr="00181324">
        <w:rPr>
          <w:rFonts w:ascii="Verdana" w:hAnsi="Verdana" w:cs="Arial"/>
          <w:sz w:val="20"/>
          <w:szCs w:val="20"/>
        </w:rPr>
        <w:t>odpowiednio wykwalifikowanych pracownik</w:t>
      </w:r>
      <w:r w:rsidRPr="00181324">
        <w:rPr>
          <w:rFonts w:ascii="Verdana" w:hAnsi="Verdana" w:cs="Arial" w:hint="eastAsia"/>
          <w:sz w:val="20"/>
          <w:szCs w:val="20"/>
        </w:rPr>
        <w:t>ó</w:t>
      </w:r>
      <w:r w:rsidRPr="00181324">
        <w:rPr>
          <w:rFonts w:ascii="Verdana" w:hAnsi="Verdana" w:cs="Arial"/>
          <w:sz w:val="20"/>
          <w:szCs w:val="20"/>
        </w:rPr>
        <w:t>w, pod sta</w:t>
      </w:r>
      <w:r w:rsidRPr="00181324">
        <w:rPr>
          <w:rFonts w:ascii="Verdana" w:hAnsi="Verdana" w:cs="Arial" w:hint="eastAsia"/>
          <w:sz w:val="20"/>
          <w:szCs w:val="20"/>
        </w:rPr>
        <w:t>ł</w:t>
      </w:r>
      <w:r w:rsidRPr="00181324">
        <w:rPr>
          <w:rFonts w:ascii="Verdana" w:hAnsi="Verdana" w:cs="Arial"/>
          <w:sz w:val="20"/>
          <w:szCs w:val="20"/>
        </w:rPr>
        <w:t>ym nadzorem technicznym. Przed</w:t>
      </w:r>
      <w:r>
        <w:rPr>
          <w:rFonts w:ascii="Verdana" w:hAnsi="Verdana" w:cs="Arial"/>
          <w:sz w:val="20"/>
          <w:szCs w:val="20"/>
        </w:rPr>
        <w:t xml:space="preserve"> </w:t>
      </w:r>
      <w:r w:rsidRPr="00181324">
        <w:rPr>
          <w:rFonts w:ascii="Verdana" w:hAnsi="Verdana" w:cs="Arial"/>
          <w:sz w:val="20"/>
          <w:szCs w:val="20"/>
        </w:rPr>
        <w:t>przyst</w:t>
      </w:r>
      <w:r w:rsidRPr="00181324">
        <w:rPr>
          <w:rFonts w:ascii="Verdana" w:hAnsi="Verdana" w:cs="Arial" w:hint="eastAsia"/>
          <w:sz w:val="20"/>
          <w:szCs w:val="20"/>
        </w:rPr>
        <w:t>ą</w:t>
      </w:r>
      <w:r w:rsidRPr="00181324">
        <w:rPr>
          <w:rFonts w:ascii="Verdana" w:hAnsi="Verdana" w:cs="Arial"/>
          <w:sz w:val="20"/>
          <w:szCs w:val="20"/>
        </w:rPr>
        <w:t>pieniem do rob</w:t>
      </w:r>
      <w:r w:rsidRPr="00181324">
        <w:rPr>
          <w:rFonts w:ascii="Verdana" w:hAnsi="Verdana" w:cs="Arial" w:hint="eastAsia"/>
          <w:sz w:val="20"/>
          <w:szCs w:val="20"/>
        </w:rPr>
        <w:t>ó</w:t>
      </w:r>
      <w:r w:rsidRPr="00181324">
        <w:rPr>
          <w:rFonts w:ascii="Verdana" w:hAnsi="Verdana" w:cs="Arial"/>
          <w:sz w:val="20"/>
          <w:szCs w:val="20"/>
        </w:rPr>
        <w:t>t nale</w:t>
      </w:r>
      <w:r w:rsidRPr="00181324">
        <w:rPr>
          <w:rFonts w:ascii="Verdana" w:hAnsi="Verdana" w:cs="Arial" w:hint="eastAsia"/>
          <w:sz w:val="20"/>
          <w:szCs w:val="20"/>
        </w:rPr>
        <w:t>ż</w:t>
      </w:r>
      <w:r w:rsidRPr="00181324">
        <w:rPr>
          <w:rFonts w:ascii="Verdana" w:hAnsi="Verdana" w:cs="Arial"/>
          <w:sz w:val="20"/>
          <w:szCs w:val="20"/>
        </w:rPr>
        <w:t>y powiadomi</w:t>
      </w:r>
      <w:r w:rsidRPr="00181324">
        <w:rPr>
          <w:rFonts w:ascii="Verdana" w:hAnsi="Verdana" w:cs="Arial" w:hint="eastAsia"/>
          <w:sz w:val="20"/>
          <w:szCs w:val="20"/>
        </w:rPr>
        <w:t>ć</w:t>
      </w:r>
      <w:r w:rsidRPr="00181324">
        <w:rPr>
          <w:rFonts w:ascii="Verdana" w:hAnsi="Verdana" w:cs="Arial"/>
          <w:sz w:val="20"/>
          <w:szCs w:val="20"/>
        </w:rPr>
        <w:t xml:space="preserve"> zainteresowane instytucje i osoby.</w:t>
      </w:r>
      <w:r>
        <w:rPr>
          <w:rFonts w:ascii="Verdana" w:hAnsi="Verdana" w:cs="Arial"/>
          <w:sz w:val="20"/>
          <w:szCs w:val="20"/>
        </w:rPr>
        <w:t xml:space="preserve"> </w:t>
      </w:r>
    </w:p>
    <w:p w14:paraId="53FD06BE" w14:textId="46859DFF" w:rsidR="00181324" w:rsidRPr="00181324" w:rsidRDefault="00181324" w:rsidP="00181324">
      <w:pPr>
        <w:spacing w:after="0" w:line="276" w:lineRule="auto"/>
        <w:jc w:val="both"/>
        <w:rPr>
          <w:rFonts w:ascii="Verdana" w:hAnsi="Verdana" w:cs="Arial"/>
          <w:sz w:val="20"/>
          <w:szCs w:val="20"/>
        </w:rPr>
      </w:pPr>
      <w:r w:rsidRPr="00181324">
        <w:rPr>
          <w:rFonts w:ascii="Verdana" w:hAnsi="Verdana" w:cs="Arial"/>
          <w:sz w:val="20"/>
          <w:szCs w:val="20"/>
        </w:rPr>
        <w:t>Rysunki i cz</w:t>
      </w:r>
      <w:r w:rsidRPr="00181324">
        <w:rPr>
          <w:rFonts w:ascii="Verdana" w:hAnsi="Verdana" w:cs="Arial" w:hint="eastAsia"/>
          <w:sz w:val="20"/>
          <w:szCs w:val="20"/>
        </w:rPr>
        <w:t>ęść</w:t>
      </w:r>
      <w:r w:rsidRPr="00181324">
        <w:rPr>
          <w:rFonts w:ascii="Verdana" w:hAnsi="Verdana" w:cs="Arial"/>
          <w:sz w:val="20"/>
          <w:szCs w:val="20"/>
        </w:rPr>
        <w:t xml:space="preserve"> opisowa s</w:t>
      </w:r>
      <w:r w:rsidRPr="00181324">
        <w:rPr>
          <w:rFonts w:ascii="Verdana" w:hAnsi="Verdana" w:cs="Arial" w:hint="eastAsia"/>
          <w:sz w:val="20"/>
          <w:szCs w:val="20"/>
        </w:rPr>
        <w:t>ą</w:t>
      </w:r>
      <w:r w:rsidRPr="00181324">
        <w:rPr>
          <w:rFonts w:ascii="Verdana" w:hAnsi="Verdana" w:cs="Arial"/>
          <w:sz w:val="20"/>
          <w:szCs w:val="20"/>
        </w:rPr>
        <w:t xml:space="preserve"> cz</w:t>
      </w:r>
      <w:r w:rsidRPr="00181324">
        <w:rPr>
          <w:rFonts w:ascii="Verdana" w:hAnsi="Verdana" w:cs="Arial" w:hint="eastAsia"/>
          <w:sz w:val="20"/>
          <w:szCs w:val="20"/>
        </w:rPr>
        <w:t>ęś</w:t>
      </w:r>
      <w:r w:rsidRPr="00181324">
        <w:rPr>
          <w:rFonts w:ascii="Verdana" w:hAnsi="Verdana" w:cs="Arial"/>
          <w:sz w:val="20"/>
          <w:szCs w:val="20"/>
        </w:rPr>
        <w:t>ciami dokumentacji wzajemnie uzupe</w:t>
      </w:r>
      <w:r w:rsidRPr="00181324">
        <w:rPr>
          <w:rFonts w:ascii="Verdana" w:hAnsi="Verdana" w:cs="Arial" w:hint="eastAsia"/>
          <w:sz w:val="20"/>
          <w:szCs w:val="20"/>
        </w:rPr>
        <w:t>ł</w:t>
      </w:r>
      <w:r w:rsidRPr="00181324">
        <w:rPr>
          <w:rFonts w:ascii="Verdana" w:hAnsi="Verdana" w:cs="Arial"/>
          <w:sz w:val="20"/>
          <w:szCs w:val="20"/>
        </w:rPr>
        <w:t>niaj</w:t>
      </w:r>
      <w:r w:rsidRPr="00181324">
        <w:rPr>
          <w:rFonts w:ascii="Verdana" w:hAnsi="Verdana" w:cs="Arial" w:hint="eastAsia"/>
          <w:sz w:val="20"/>
          <w:szCs w:val="20"/>
        </w:rPr>
        <w:t>ą</w:t>
      </w:r>
      <w:r w:rsidRPr="00181324">
        <w:rPr>
          <w:rFonts w:ascii="Verdana" w:hAnsi="Verdana" w:cs="Arial"/>
          <w:sz w:val="20"/>
          <w:szCs w:val="20"/>
        </w:rPr>
        <w:t>cymi si</w:t>
      </w:r>
      <w:r w:rsidRPr="00181324">
        <w:rPr>
          <w:rFonts w:ascii="Verdana" w:hAnsi="Verdana" w:cs="Arial" w:hint="eastAsia"/>
          <w:sz w:val="20"/>
          <w:szCs w:val="20"/>
        </w:rPr>
        <w:t>ę</w:t>
      </w:r>
      <w:r w:rsidRPr="00181324">
        <w:rPr>
          <w:rFonts w:ascii="Verdana" w:hAnsi="Verdana" w:cs="Arial"/>
          <w:sz w:val="20"/>
          <w:szCs w:val="20"/>
        </w:rPr>
        <w:t>,</w:t>
      </w:r>
      <w:r>
        <w:rPr>
          <w:rFonts w:ascii="Verdana" w:hAnsi="Verdana" w:cs="Arial"/>
          <w:sz w:val="20"/>
          <w:szCs w:val="20"/>
        </w:rPr>
        <w:t xml:space="preserve"> </w:t>
      </w:r>
      <w:r w:rsidRPr="00181324">
        <w:rPr>
          <w:rFonts w:ascii="Verdana" w:hAnsi="Verdana" w:cs="Arial"/>
          <w:sz w:val="20"/>
          <w:szCs w:val="20"/>
        </w:rPr>
        <w:t>wszystkie elementy uj</w:t>
      </w:r>
      <w:r w:rsidRPr="00181324">
        <w:rPr>
          <w:rFonts w:ascii="Verdana" w:hAnsi="Verdana" w:cs="Arial" w:hint="eastAsia"/>
          <w:sz w:val="20"/>
          <w:szCs w:val="20"/>
        </w:rPr>
        <w:t>ę</w:t>
      </w:r>
      <w:r w:rsidRPr="00181324">
        <w:rPr>
          <w:rFonts w:ascii="Verdana" w:hAnsi="Verdana" w:cs="Arial"/>
          <w:sz w:val="20"/>
          <w:szCs w:val="20"/>
        </w:rPr>
        <w:t>te w cz</w:t>
      </w:r>
      <w:r w:rsidRPr="00181324">
        <w:rPr>
          <w:rFonts w:ascii="Verdana" w:hAnsi="Verdana" w:cs="Arial" w:hint="eastAsia"/>
          <w:sz w:val="20"/>
          <w:szCs w:val="20"/>
        </w:rPr>
        <w:t>ęś</w:t>
      </w:r>
      <w:r w:rsidRPr="00181324">
        <w:rPr>
          <w:rFonts w:ascii="Verdana" w:hAnsi="Verdana" w:cs="Arial"/>
          <w:sz w:val="20"/>
          <w:szCs w:val="20"/>
        </w:rPr>
        <w:t>ci opisowej, a nie pokazane na rysunkach oraz pokazane</w:t>
      </w:r>
      <w:r>
        <w:rPr>
          <w:rFonts w:ascii="Verdana" w:hAnsi="Verdana" w:cs="Arial"/>
          <w:sz w:val="20"/>
          <w:szCs w:val="20"/>
        </w:rPr>
        <w:t xml:space="preserve"> </w:t>
      </w:r>
      <w:r w:rsidRPr="00181324">
        <w:rPr>
          <w:rFonts w:ascii="Verdana" w:hAnsi="Verdana" w:cs="Arial"/>
          <w:sz w:val="20"/>
          <w:szCs w:val="20"/>
        </w:rPr>
        <w:t>na rysunkach a nie uj</w:t>
      </w:r>
      <w:r w:rsidRPr="00181324">
        <w:rPr>
          <w:rFonts w:ascii="Verdana" w:hAnsi="Verdana" w:cs="Arial" w:hint="eastAsia"/>
          <w:sz w:val="20"/>
          <w:szCs w:val="20"/>
        </w:rPr>
        <w:t>ę</w:t>
      </w:r>
      <w:r w:rsidRPr="00181324">
        <w:rPr>
          <w:rFonts w:ascii="Verdana" w:hAnsi="Verdana" w:cs="Arial"/>
          <w:sz w:val="20"/>
          <w:szCs w:val="20"/>
        </w:rPr>
        <w:t>te w cz</w:t>
      </w:r>
      <w:r w:rsidRPr="00181324">
        <w:rPr>
          <w:rFonts w:ascii="Verdana" w:hAnsi="Verdana" w:cs="Arial" w:hint="eastAsia"/>
          <w:sz w:val="20"/>
          <w:szCs w:val="20"/>
        </w:rPr>
        <w:t>ęś</w:t>
      </w:r>
      <w:r w:rsidRPr="00181324">
        <w:rPr>
          <w:rFonts w:ascii="Verdana" w:hAnsi="Verdana" w:cs="Arial"/>
          <w:sz w:val="20"/>
          <w:szCs w:val="20"/>
        </w:rPr>
        <w:t>ci opisowej, winny by</w:t>
      </w:r>
      <w:r w:rsidRPr="00181324">
        <w:rPr>
          <w:rFonts w:ascii="Verdana" w:hAnsi="Verdana" w:cs="Arial" w:hint="eastAsia"/>
          <w:sz w:val="20"/>
          <w:szCs w:val="20"/>
        </w:rPr>
        <w:t>ć</w:t>
      </w:r>
      <w:r w:rsidRPr="00181324">
        <w:rPr>
          <w:rFonts w:ascii="Verdana" w:hAnsi="Verdana" w:cs="Arial"/>
          <w:sz w:val="20"/>
          <w:szCs w:val="20"/>
        </w:rPr>
        <w:t xml:space="preserve"> traktowane jakby by</w:t>
      </w:r>
      <w:r w:rsidRPr="00181324">
        <w:rPr>
          <w:rFonts w:ascii="Verdana" w:hAnsi="Verdana" w:cs="Arial" w:hint="eastAsia"/>
          <w:sz w:val="20"/>
          <w:szCs w:val="20"/>
        </w:rPr>
        <w:t>ł</w:t>
      </w:r>
      <w:r w:rsidRPr="00181324">
        <w:rPr>
          <w:rFonts w:ascii="Verdana" w:hAnsi="Verdana" w:cs="Arial"/>
          <w:sz w:val="20"/>
          <w:szCs w:val="20"/>
        </w:rPr>
        <w:t>y uj</w:t>
      </w:r>
      <w:r w:rsidRPr="00181324">
        <w:rPr>
          <w:rFonts w:ascii="Verdana" w:hAnsi="Verdana" w:cs="Arial" w:hint="eastAsia"/>
          <w:sz w:val="20"/>
          <w:szCs w:val="20"/>
        </w:rPr>
        <w:t>ę</w:t>
      </w:r>
      <w:r w:rsidRPr="00181324">
        <w:rPr>
          <w:rFonts w:ascii="Verdana" w:hAnsi="Verdana" w:cs="Arial"/>
          <w:sz w:val="20"/>
          <w:szCs w:val="20"/>
        </w:rPr>
        <w:t>te w obu.</w:t>
      </w:r>
    </w:p>
    <w:p w14:paraId="345E538E" w14:textId="662D4283" w:rsidR="00181324" w:rsidRDefault="00181324" w:rsidP="00181324">
      <w:pPr>
        <w:spacing w:after="0" w:line="276" w:lineRule="auto"/>
        <w:jc w:val="both"/>
        <w:rPr>
          <w:rFonts w:ascii="Verdana" w:hAnsi="Verdana" w:cs="Arial"/>
          <w:sz w:val="20"/>
          <w:szCs w:val="20"/>
        </w:rPr>
      </w:pPr>
      <w:r w:rsidRPr="00181324">
        <w:rPr>
          <w:rFonts w:ascii="Verdana" w:hAnsi="Verdana" w:cs="Arial"/>
          <w:sz w:val="20"/>
          <w:szCs w:val="20"/>
        </w:rPr>
        <w:t>W przypadku w</w:t>
      </w:r>
      <w:r w:rsidRPr="00181324">
        <w:rPr>
          <w:rFonts w:ascii="Verdana" w:hAnsi="Verdana" w:cs="Arial" w:hint="eastAsia"/>
          <w:sz w:val="20"/>
          <w:szCs w:val="20"/>
        </w:rPr>
        <w:t>ą</w:t>
      </w:r>
      <w:r w:rsidRPr="00181324">
        <w:rPr>
          <w:rFonts w:ascii="Verdana" w:hAnsi="Verdana" w:cs="Arial"/>
          <w:sz w:val="20"/>
          <w:szCs w:val="20"/>
        </w:rPr>
        <w:t>tpliwo</w:t>
      </w:r>
      <w:r w:rsidRPr="00181324">
        <w:rPr>
          <w:rFonts w:ascii="Verdana" w:hAnsi="Verdana" w:cs="Arial" w:hint="eastAsia"/>
          <w:sz w:val="20"/>
          <w:szCs w:val="20"/>
        </w:rPr>
        <w:t>ś</w:t>
      </w:r>
      <w:r w:rsidRPr="00181324">
        <w:rPr>
          <w:rFonts w:ascii="Verdana" w:hAnsi="Verdana" w:cs="Arial"/>
          <w:sz w:val="20"/>
          <w:szCs w:val="20"/>
        </w:rPr>
        <w:t>ci co do interpretacji niniejszej dokumentacji, stwierdzenia</w:t>
      </w:r>
      <w:r>
        <w:rPr>
          <w:rFonts w:ascii="Verdana" w:hAnsi="Verdana" w:cs="Arial"/>
          <w:sz w:val="20"/>
          <w:szCs w:val="20"/>
        </w:rPr>
        <w:t xml:space="preserve"> </w:t>
      </w:r>
      <w:r w:rsidRPr="00181324">
        <w:rPr>
          <w:rFonts w:ascii="Verdana" w:hAnsi="Verdana" w:cs="Arial"/>
          <w:sz w:val="20"/>
          <w:szCs w:val="20"/>
        </w:rPr>
        <w:t>b</w:t>
      </w:r>
      <w:r w:rsidRPr="00181324">
        <w:rPr>
          <w:rFonts w:ascii="Verdana" w:hAnsi="Verdana" w:cs="Arial" w:hint="eastAsia"/>
          <w:sz w:val="20"/>
          <w:szCs w:val="20"/>
        </w:rPr>
        <w:t>łę</w:t>
      </w:r>
      <w:r w:rsidRPr="00181324">
        <w:rPr>
          <w:rFonts w:ascii="Verdana" w:hAnsi="Verdana" w:cs="Arial"/>
          <w:sz w:val="20"/>
          <w:szCs w:val="20"/>
        </w:rPr>
        <w:t>du, pomy</w:t>
      </w:r>
      <w:r w:rsidRPr="00181324">
        <w:rPr>
          <w:rFonts w:ascii="Verdana" w:hAnsi="Verdana" w:cs="Arial" w:hint="eastAsia"/>
          <w:sz w:val="20"/>
          <w:szCs w:val="20"/>
        </w:rPr>
        <w:t>ł</w:t>
      </w:r>
      <w:r w:rsidRPr="00181324">
        <w:rPr>
          <w:rFonts w:ascii="Verdana" w:hAnsi="Verdana" w:cs="Arial"/>
          <w:sz w:val="20"/>
          <w:szCs w:val="20"/>
        </w:rPr>
        <w:t>ki lub niejasno</w:t>
      </w:r>
      <w:r w:rsidRPr="00181324">
        <w:rPr>
          <w:rFonts w:ascii="Verdana" w:hAnsi="Verdana" w:cs="Arial" w:hint="eastAsia"/>
          <w:sz w:val="20"/>
          <w:szCs w:val="20"/>
        </w:rPr>
        <w:t>ś</w:t>
      </w:r>
      <w:r w:rsidRPr="00181324">
        <w:rPr>
          <w:rFonts w:ascii="Verdana" w:hAnsi="Verdana" w:cs="Arial"/>
          <w:sz w:val="20"/>
          <w:szCs w:val="20"/>
        </w:rPr>
        <w:t>ci, oferent przed z</w:t>
      </w:r>
      <w:r w:rsidRPr="00181324">
        <w:rPr>
          <w:rFonts w:ascii="Verdana" w:hAnsi="Verdana" w:cs="Arial" w:hint="eastAsia"/>
          <w:sz w:val="20"/>
          <w:szCs w:val="20"/>
        </w:rPr>
        <w:t>ł</w:t>
      </w:r>
      <w:r w:rsidRPr="00181324">
        <w:rPr>
          <w:rFonts w:ascii="Verdana" w:hAnsi="Verdana" w:cs="Arial"/>
          <w:sz w:val="20"/>
          <w:szCs w:val="20"/>
        </w:rPr>
        <w:t>o</w:t>
      </w:r>
      <w:r w:rsidRPr="00181324">
        <w:rPr>
          <w:rFonts w:ascii="Verdana" w:hAnsi="Verdana" w:cs="Arial" w:hint="eastAsia"/>
          <w:sz w:val="20"/>
          <w:szCs w:val="20"/>
        </w:rPr>
        <w:t>ż</w:t>
      </w:r>
      <w:r w:rsidRPr="00181324">
        <w:rPr>
          <w:rFonts w:ascii="Verdana" w:hAnsi="Verdana" w:cs="Arial"/>
          <w:sz w:val="20"/>
          <w:szCs w:val="20"/>
        </w:rPr>
        <w:t>eniem oferty zobowi</w:t>
      </w:r>
      <w:r w:rsidRPr="00181324">
        <w:rPr>
          <w:rFonts w:ascii="Verdana" w:hAnsi="Verdana" w:cs="Arial" w:hint="eastAsia"/>
          <w:sz w:val="20"/>
          <w:szCs w:val="20"/>
        </w:rPr>
        <w:t>ą</w:t>
      </w:r>
      <w:r w:rsidRPr="00181324">
        <w:rPr>
          <w:rFonts w:ascii="Verdana" w:hAnsi="Verdana" w:cs="Arial"/>
          <w:sz w:val="20"/>
          <w:szCs w:val="20"/>
        </w:rPr>
        <w:t>zany jest zg</w:t>
      </w:r>
      <w:r w:rsidRPr="00181324">
        <w:rPr>
          <w:rFonts w:ascii="Verdana" w:hAnsi="Verdana" w:cs="Arial" w:hint="eastAsia"/>
          <w:sz w:val="20"/>
          <w:szCs w:val="20"/>
        </w:rPr>
        <w:t>ł</w:t>
      </w:r>
      <w:r w:rsidRPr="00181324">
        <w:rPr>
          <w:rFonts w:ascii="Verdana" w:hAnsi="Verdana" w:cs="Arial"/>
          <w:sz w:val="20"/>
          <w:szCs w:val="20"/>
        </w:rPr>
        <w:t>osi</w:t>
      </w:r>
      <w:r w:rsidRPr="00181324">
        <w:rPr>
          <w:rFonts w:ascii="Verdana" w:hAnsi="Verdana" w:cs="Arial" w:hint="eastAsia"/>
          <w:sz w:val="20"/>
          <w:szCs w:val="20"/>
        </w:rPr>
        <w:t>ć</w:t>
      </w:r>
      <w:r w:rsidRPr="00181324">
        <w:rPr>
          <w:rFonts w:ascii="Verdana" w:hAnsi="Verdana" w:cs="Arial"/>
          <w:sz w:val="20"/>
          <w:szCs w:val="20"/>
        </w:rPr>
        <w:t xml:space="preserve"> ww.</w:t>
      </w:r>
      <w:r>
        <w:rPr>
          <w:rFonts w:ascii="Verdana" w:hAnsi="Verdana" w:cs="Arial"/>
          <w:sz w:val="20"/>
          <w:szCs w:val="20"/>
        </w:rPr>
        <w:t xml:space="preserve"> </w:t>
      </w:r>
      <w:r w:rsidRPr="00181324">
        <w:rPr>
          <w:rFonts w:ascii="Verdana" w:hAnsi="Verdana" w:cs="Arial"/>
          <w:sz w:val="20"/>
          <w:szCs w:val="20"/>
        </w:rPr>
        <w:t>w</w:t>
      </w:r>
      <w:r w:rsidRPr="00181324">
        <w:rPr>
          <w:rFonts w:ascii="Verdana" w:hAnsi="Verdana" w:cs="Arial" w:hint="eastAsia"/>
          <w:sz w:val="20"/>
          <w:szCs w:val="20"/>
        </w:rPr>
        <w:t>ą</w:t>
      </w:r>
      <w:r w:rsidRPr="00181324">
        <w:rPr>
          <w:rFonts w:ascii="Verdana" w:hAnsi="Verdana" w:cs="Arial"/>
          <w:sz w:val="20"/>
          <w:szCs w:val="20"/>
        </w:rPr>
        <w:t>tpliwo</w:t>
      </w:r>
      <w:r w:rsidRPr="00181324">
        <w:rPr>
          <w:rFonts w:ascii="Verdana" w:hAnsi="Verdana" w:cs="Arial" w:hint="eastAsia"/>
          <w:sz w:val="20"/>
          <w:szCs w:val="20"/>
        </w:rPr>
        <w:t>ś</w:t>
      </w:r>
      <w:r w:rsidRPr="00181324">
        <w:rPr>
          <w:rFonts w:ascii="Verdana" w:hAnsi="Verdana" w:cs="Arial"/>
          <w:sz w:val="20"/>
          <w:szCs w:val="20"/>
        </w:rPr>
        <w:t>ci Inwestorowi oraz Projektantowi w postaci zapytania celem wyja</w:t>
      </w:r>
      <w:r w:rsidRPr="00181324">
        <w:rPr>
          <w:rFonts w:ascii="Verdana" w:hAnsi="Verdana" w:cs="Arial" w:hint="eastAsia"/>
          <w:sz w:val="20"/>
          <w:szCs w:val="20"/>
        </w:rPr>
        <w:t>ś</w:t>
      </w:r>
      <w:r w:rsidRPr="00181324">
        <w:rPr>
          <w:rFonts w:ascii="Verdana" w:hAnsi="Verdana" w:cs="Arial"/>
          <w:sz w:val="20"/>
          <w:szCs w:val="20"/>
        </w:rPr>
        <w:t>nienia.</w:t>
      </w:r>
      <w:r>
        <w:rPr>
          <w:rFonts w:ascii="Verdana" w:hAnsi="Verdana" w:cs="Arial"/>
          <w:sz w:val="20"/>
          <w:szCs w:val="20"/>
        </w:rPr>
        <w:t xml:space="preserve"> </w:t>
      </w:r>
      <w:r w:rsidRPr="00181324">
        <w:rPr>
          <w:rFonts w:ascii="Verdana" w:hAnsi="Verdana" w:cs="Arial"/>
          <w:sz w:val="20"/>
          <w:szCs w:val="20"/>
        </w:rPr>
        <w:t>Wszelkie zmiany nale</w:t>
      </w:r>
      <w:r w:rsidRPr="00181324">
        <w:rPr>
          <w:rFonts w:ascii="Verdana" w:hAnsi="Verdana" w:cs="Arial" w:hint="eastAsia"/>
          <w:sz w:val="20"/>
          <w:szCs w:val="20"/>
        </w:rPr>
        <w:t>ż</w:t>
      </w:r>
      <w:r w:rsidRPr="00181324">
        <w:rPr>
          <w:rFonts w:ascii="Verdana" w:hAnsi="Verdana" w:cs="Arial"/>
          <w:sz w:val="20"/>
          <w:szCs w:val="20"/>
        </w:rPr>
        <w:t>y uzgadnia</w:t>
      </w:r>
      <w:r w:rsidRPr="00181324">
        <w:rPr>
          <w:rFonts w:ascii="Verdana" w:hAnsi="Verdana" w:cs="Arial" w:hint="eastAsia"/>
          <w:sz w:val="20"/>
          <w:szCs w:val="20"/>
        </w:rPr>
        <w:t>ć</w:t>
      </w:r>
      <w:r w:rsidRPr="00181324">
        <w:rPr>
          <w:rFonts w:ascii="Verdana" w:hAnsi="Verdana" w:cs="Arial"/>
          <w:sz w:val="20"/>
          <w:szCs w:val="20"/>
        </w:rPr>
        <w:t xml:space="preserve"> z Zamawiaj</w:t>
      </w:r>
      <w:r w:rsidRPr="00181324">
        <w:rPr>
          <w:rFonts w:ascii="Verdana" w:hAnsi="Verdana" w:cs="Arial" w:hint="eastAsia"/>
          <w:sz w:val="20"/>
          <w:szCs w:val="20"/>
        </w:rPr>
        <w:t>ą</w:t>
      </w:r>
      <w:r w:rsidRPr="00181324">
        <w:rPr>
          <w:rFonts w:ascii="Verdana" w:hAnsi="Verdana" w:cs="Arial"/>
          <w:sz w:val="20"/>
          <w:szCs w:val="20"/>
        </w:rPr>
        <w:t>cym w porozumieniu z projektantem.</w:t>
      </w:r>
    </w:p>
    <w:p w14:paraId="2E65DBAF" w14:textId="77777777" w:rsidR="0009289C" w:rsidRDefault="0009289C" w:rsidP="00181324">
      <w:pPr>
        <w:spacing w:after="0" w:line="276" w:lineRule="auto"/>
        <w:jc w:val="both"/>
        <w:rPr>
          <w:rFonts w:ascii="Verdana" w:hAnsi="Verdana" w:cs="Arial"/>
          <w:sz w:val="20"/>
          <w:szCs w:val="20"/>
        </w:rPr>
      </w:pPr>
    </w:p>
    <w:p w14:paraId="6C139BD3" w14:textId="05C25C68" w:rsidR="00407015" w:rsidRPr="00733183" w:rsidRDefault="00407015" w:rsidP="00407015">
      <w:pPr>
        <w:autoSpaceDE w:val="0"/>
        <w:autoSpaceDN w:val="0"/>
        <w:adjustRightInd w:val="0"/>
        <w:spacing w:after="0" w:line="276" w:lineRule="auto"/>
        <w:rPr>
          <w:rFonts w:ascii="Verdana" w:hAnsi="Verdana" w:cs="Calibri,Bold"/>
          <w:b/>
          <w:bCs/>
          <w:sz w:val="20"/>
          <w:szCs w:val="20"/>
        </w:rPr>
      </w:pPr>
      <w:r>
        <w:rPr>
          <w:rFonts w:ascii="Verdana" w:hAnsi="Verdana" w:cs="Calibri,Bold"/>
          <w:b/>
          <w:bCs/>
          <w:sz w:val="20"/>
          <w:szCs w:val="20"/>
        </w:rPr>
        <w:t>7</w:t>
      </w:r>
      <w:r w:rsidRPr="00733183">
        <w:rPr>
          <w:rFonts w:ascii="Verdana" w:hAnsi="Verdana" w:cs="Calibri,Bold"/>
          <w:b/>
          <w:bCs/>
          <w:sz w:val="20"/>
          <w:szCs w:val="20"/>
        </w:rPr>
        <w:t>. PR</w:t>
      </w:r>
      <w:r>
        <w:rPr>
          <w:rFonts w:ascii="Verdana" w:hAnsi="Verdana" w:cs="Calibri,Bold"/>
          <w:b/>
          <w:bCs/>
          <w:sz w:val="20"/>
          <w:szCs w:val="20"/>
        </w:rPr>
        <w:t>OJEKTOWANE ZMIANY W ZAGOSPODAROWANIU TERENU</w:t>
      </w:r>
    </w:p>
    <w:p w14:paraId="4ACF630C" w14:textId="2FC7F74D" w:rsidR="00407015" w:rsidRDefault="00407015" w:rsidP="00407015">
      <w:pPr>
        <w:spacing w:after="0" w:line="276" w:lineRule="auto"/>
        <w:jc w:val="both"/>
        <w:rPr>
          <w:rFonts w:ascii="Verdana" w:hAnsi="Verdana" w:cs="Calibri"/>
          <w:sz w:val="20"/>
          <w:szCs w:val="20"/>
        </w:rPr>
      </w:pPr>
      <w:r w:rsidRPr="00407015">
        <w:rPr>
          <w:rFonts w:ascii="Verdana" w:hAnsi="Verdana" w:cs="Calibri"/>
          <w:sz w:val="20"/>
          <w:szCs w:val="20"/>
        </w:rPr>
        <w:t>Po przeprowadzeniu termomodernizacji budynku nie przewiduje si</w:t>
      </w:r>
      <w:r w:rsidRPr="00407015">
        <w:rPr>
          <w:rFonts w:ascii="Verdana" w:hAnsi="Verdana" w:cs="Calibri" w:hint="eastAsia"/>
          <w:sz w:val="20"/>
          <w:szCs w:val="20"/>
        </w:rPr>
        <w:t>ę</w:t>
      </w:r>
      <w:r w:rsidRPr="00407015">
        <w:rPr>
          <w:rFonts w:ascii="Verdana" w:hAnsi="Verdana" w:cs="Calibri"/>
          <w:sz w:val="20"/>
          <w:szCs w:val="20"/>
        </w:rPr>
        <w:t xml:space="preserve"> zmian</w:t>
      </w:r>
      <w:r>
        <w:rPr>
          <w:rFonts w:ascii="Verdana" w:hAnsi="Verdana" w:cs="Calibri"/>
          <w:sz w:val="20"/>
          <w:szCs w:val="20"/>
        </w:rPr>
        <w:t xml:space="preserve"> </w:t>
      </w:r>
      <w:r w:rsidRPr="00407015">
        <w:rPr>
          <w:rFonts w:ascii="Verdana" w:hAnsi="Verdana" w:cs="Calibri"/>
          <w:sz w:val="20"/>
          <w:szCs w:val="20"/>
        </w:rPr>
        <w:t>w istniej</w:t>
      </w:r>
      <w:r w:rsidRPr="00407015">
        <w:rPr>
          <w:rFonts w:ascii="Verdana" w:hAnsi="Verdana" w:cs="Calibri" w:hint="eastAsia"/>
          <w:sz w:val="20"/>
          <w:szCs w:val="20"/>
        </w:rPr>
        <w:t>ą</w:t>
      </w:r>
      <w:r w:rsidRPr="00407015">
        <w:rPr>
          <w:rFonts w:ascii="Verdana" w:hAnsi="Verdana" w:cs="Calibri"/>
          <w:sz w:val="20"/>
          <w:szCs w:val="20"/>
        </w:rPr>
        <w:t>cym zagospodarowaniu terenu. Na dzia</w:t>
      </w:r>
      <w:r w:rsidRPr="00407015">
        <w:rPr>
          <w:rFonts w:ascii="Verdana" w:hAnsi="Verdana" w:cs="Calibri" w:hint="eastAsia"/>
          <w:sz w:val="20"/>
          <w:szCs w:val="20"/>
        </w:rPr>
        <w:t>ł</w:t>
      </w:r>
      <w:r w:rsidRPr="00407015">
        <w:rPr>
          <w:rFonts w:ascii="Verdana" w:hAnsi="Verdana" w:cs="Calibri"/>
          <w:sz w:val="20"/>
          <w:szCs w:val="20"/>
        </w:rPr>
        <w:t>ce nie przewiduje si</w:t>
      </w:r>
      <w:r w:rsidRPr="00407015">
        <w:rPr>
          <w:rFonts w:ascii="Verdana" w:hAnsi="Verdana" w:cs="Calibri" w:hint="eastAsia"/>
          <w:sz w:val="20"/>
          <w:szCs w:val="20"/>
        </w:rPr>
        <w:t>ę</w:t>
      </w:r>
      <w:r w:rsidRPr="00407015">
        <w:rPr>
          <w:rFonts w:ascii="Verdana" w:hAnsi="Verdana" w:cs="Calibri"/>
          <w:sz w:val="20"/>
          <w:szCs w:val="20"/>
        </w:rPr>
        <w:t xml:space="preserve"> lokalizacji nowych</w:t>
      </w:r>
      <w:r>
        <w:rPr>
          <w:rFonts w:ascii="Verdana" w:hAnsi="Verdana" w:cs="Calibri"/>
          <w:sz w:val="20"/>
          <w:szCs w:val="20"/>
        </w:rPr>
        <w:t xml:space="preserve"> </w:t>
      </w:r>
      <w:r w:rsidRPr="00407015">
        <w:rPr>
          <w:rFonts w:ascii="Verdana" w:hAnsi="Verdana" w:cs="Calibri"/>
          <w:sz w:val="20"/>
          <w:szCs w:val="20"/>
        </w:rPr>
        <w:t>obiekt</w:t>
      </w:r>
      <w:r w:rsidRPr="00407015">
        <w:rPr>
          <w:rFonts w:ascii="Verdana" w:hAnsi="Verdana" w:cs="Calibri" w:hint="eastAsia"/>
          <w:sz w:val="20"/>
          <w:szCs w:val="20"/>
        </w:rPr>
        <w:t>ó</w:t>
      </w:r>
      <w:r w:rsidRPr="00407015">
        <w:rPr>
          <w:rFonts w:ascii="Verdana" w:hAnsi="Verdana" w:cs="Calibri"/>
          <w:sz w:val="20"/>
          <w:szCs w:val="20"/>
        </w:rPr>
        <w:t>w, ani rozbudowy istniej</w:t>
      </w:r>
      <w:r w:rsidRPr="00407015">
        <w:rPr>
          <w:rFonts w:ascii="Verdana" w:hAnsi="Verdana" w:cs="Calibri" w:hint="eastAsia"/>
          <w:sz w:val="20"/>
          <w:szCs w:val="20"/>
        </w:rPr>
        <w:t>ą</w:t>
      </w:r>
      <w:r w:rsidRPr="00407015">
        <w:rPr>
          <w:rFonts w:ascii="Verdana" w:hAnsi="Verdana" w:cs="Calibri"/>
          <w:sz w:val="20"/>
          <w:szCs w:val="20"/>
        </w:rPr>
        <w:t>cych. Projektowane zmiany dotycz</w:t>
      </w:r>
      <w:r w:rsidRPr="00407015">
        <w:rPr>
          <w:rFonts w:ascii="Verdana" w:hAnsi="Verdana" w:cs="Calibri" w:hint="eastAsia"/>
          <w:sz w:val="20"/>
          <w:szCs w:val="20"/>
        </w:rPr>
        <w:t>ą</w:t>
      </w:r>
      <w:r w:rsidRPr="00407015">
        <w:rPr>
          <w:rFonts w:ascii="Verdana" w:hAnsi="Verdana" w:cs="Calibri"/>
          <w:sz w:val="20"/>
          <w:szCs w:val="20"/>
        </w:rPr>
        <w:t xml:space="preserve"> jedynie polepszenia</w:t>
      </w:r>
      <w:r>
        <w:rPr>
          <w:rFonts w:ascii="Verdana" w:hAnsi="Verdana" w:cs="Calibri"/>
          <w:sz w:val="20"/>
          <w:szCs w:val="20"/>
        </w:rPr>
        <w:t xml:space="preserve"> </w:t>
      </w:r>
      <w:r w:rsidRPr="00407015">
        <w:rPr>
          <w:rFonts w:ascii="Verdana" w:hAnsi="Verdana" w:cs="Calibri"/>
          <w:sz w:val="20"/>
          <w:szCs w:val="20"/>
        </w:rPr>
        <w:t>parametr</w:t>
      </w:r>
      <w:r w:rsidRPr="00407015">
        <w:rPr>
          <w:rFonts w:ascii="Verdana" w:hAnsi="Verdana" w:cs="Calibri" w:hint="eastAsia"/>
          <w:sz w:val="20"/>
          <w:szCs w:val="20"/>
        </w:rPr>
        <w:t>ó</w:t>
      </w:r>
      <w:r w:rsidRPr="00407015">
        <w:rPr>
          <w:rFonts w:ascii="Verdana" w:hAnsi="Verdana" w:cs="Calibri"/>
          <w:sz w:val="20"/>
          <w:szCs w:val="20"/>
        </w:rPr>
        <w:t>w technicznych budynku obj</w:t>
      </w:r>
      <w:r w:rsidRPr="00407015">
        <w:rPr>
          <w:rFonts w:ascii="Verdana" w:hAnsi="Verdana" w:cs="Calibri" w:hint="eastAsia"/>
          <w:sz w:val="20"/>
          <w:szCs w:val="20"/>
        </w:rPr>
        <w:t>ę</w:t>
      </w:r>
      <w:r w:rsidRPr="00407015">
        <w:rPr>
          <w:rFonts w:ascii="Verdana" w:hAnsi="Verdana" w:cs="Calibri"/>
          <w:sz w:val="20"/>
          <w:szCs w:val="20"/>
        </w:rPr>
        <w:t>tego opracowaniem, poprzez jego termomodernizacj</w:t>
      </w:r>
      <w:r w:rsidRPr="00407015">
        <w:rPr>
          <w:rFonts w:ascii="Verdana" w:hAnsi="Verdana" w:cs="Calibri" w:hint="eastAsia"/>
          <w:sz w:val="20"/>
          <w:szCs w:val="20"/>
        </w:rPr>
        <w:t>ę</w:t>
      </w:r>
      <w:r w:rsidRPr="00407015">
        <w:rPr>
          <w:rFonts w:ascii="Verdana" w:hAnsi="Verdana" w:cs="Calibri"/>
          <w:sz w:val="20"/>
          <w:szCs w:val="20"/>
        </w:rPr>
        <w:t>,</w:t>
      </w:r>
      <w:r>
        <w:rPr>
          <w:rFonts w:ascii="Verdana" w:hAnsi="Verdana" w:cs="Calibri"/>
          <w:sz w:val="20"/>
          <w:szCs w:val="20"/>
        </w:rPr>
        <w:t xml:space="preserve"> </w:t>
      </w:r>
      <w:r w:rsidRPr="00407015">
        <w:rPr>
          <w:rFonts w:ascii="Verdana" w:hAnsi="Verdana" w:cs="Calibri"/>
          <w:sz w:val="20"/>
          <w:szCs w:val="20"/>
        </w:rPr>
        <w:t>a tak</w:t>
      </w:r>
      <w:r w:rsidRPr="00407015">
        <w:rPr>
          <w:rFonts w:ascii="Verdana" w:hAnsi="Verdana" w:cs="Calibri" w:hint="eastAsia"/>
          <w:sz w:val="20"/>
          <w:szCs w:val="20"/>
        </w:rPr>
        <w:t>ż</w:t>
      </w:r>
      <w:r w:rsidRPr="00407015">
        <w:rPr>
          <w:rFonts w:ascii="Verdana" w:hAnsi="Verdana" w:cs="Calibri"/>
          <w:sz w:val="20"/>
          <w:szCs w:val="20"/>
        </w:rPr>
        <w:t xml:space="preserve">e </w:t>
      </w:r>
      <w:r>
        <w:rPr>
          <w:rFonts w:ascii="Verdana" w:hAnsi="Verdana" w:cs="Calibri"/>
          <w:sz w:val="20"/>
          <w:szCs w:val="20"/>
        </w:rPr>
        <w:t xml:space="preserve"> </w:t>
      </w:r>
      <w:r w:rsidRPr="00407015">
        <w:rPr>
          <w:rFonts w:ascii="Verdana" w:hAnsi="Verdana" w:cs="Calibri"/>
          <w:sz w:val="20"/>
          <w:szCs w:val="20"/>
        </w:rPr>
        <w:lastRenderedPageBreak/>
        <w:t>odtworzeni</w:t>
      </w:r>
      <w:r>
        <w:rPr>
          <w:rFonts w:ascii="Verdana" w:hAnsi="Verdana" w:cs="Calibri"/>
          <w:sz w:val="20"/>
          <w:szCs w:val="20"/>
        </w:rPr>
        <w:t>u</w:t>
      </w:r>
      <w:r w:rsidRPr="00407015">
        <w:rPr>
          <w:rFonts w:ascii="Verdana" w:hAnsi="Verdana" w:cs="Calibri"/>
          <w:sz w:val="20"/>
          <w:szCs w:val="20"/>
        </w:rPr>
        <w:t xml:space="preserve"> opaski betonowej wok</w:t>
      </w:r>
      <w:r w:rsidRPr="00407015">
        <w:rPr>
          <w:rFonts w:ascii="Verdana" w:hAnsi="Verdana" w:cs="Calibri" w:hint="eastAsia"/>
          <w:sz w:val="20"/>
          <w:szCs w:val="20"/>
        </w:rPr>
        <w:t>ół</w:t>
      </w:r>
      <w:r w:rsidRPr="00407015">
        <w:rPr>
          <w:rFonts w:ascii="Verdana" w:hAnsi="Verdana" w:cs="Calibri"/>
          <w:sz w:val="20"/>
          <w:szCs w:val="20"/>
        </w:rPr>
        <w:t xml:space="preserve"> budynku</w:t>
      </w:r>
      <w:r w:rsidR="00DD3E76">
        <w:rPr>
          <w:rFonts w:ascii="Verdana" w:hAnsi="Verdana" w:cs="Calibri"/>
          <w:sz w:val="20"/>
          <w:szCs w:val="20"/>
        </w:rPr>
        <w:t xml:space="preserve"> oraz chodnika od strony północnej</w:t>
      </w:r>
      <w:r w:rsidRPr="00407015">
        <w:rPr>
          <w:rFonts w:ascii="Verdana" w:hAnsi="Verdana" w:cs="Calibri"/>
          <w:sz w:val="20"/>
          <w:szCs w:val="20"/>
        </w:rPr>
        <w:t>, w</w:t>
      </w:r>
      <w:r>
        <w:rPr>
          <w:rFonts w:ascii="Verdana" w:hAnsi="Verdana" w:cs="Calibri"/>
          <w:sz w:val="20"/>
          <w:szCs w:val="20"/>
        </w:rPr>
        <w:t xml:space="preserve"> </w:t>
      </w:r>
      <w:r w:rsidRPr="00407015">
        <w:rPr>
          <w:rFonts w:ascii="Verdana" w:hAnsi="Verdana" w:cs="Calibri"/>
          <w:sz w:val="20"/>
          <w:szCs w:val="20"/>
        </w:rPr>
        <w:t>postaci opaski</w:t>
      </w:r>
      <w:r w:rsidR="00DD3E76">
        <w:rPr>
          <w:rFonts w:ascii="Verdana" w:hAnsi="Verdana" w:cs="Calibri"/>
          <w:sz w:val="20"/>
          <w:szCs w:val="20"/>
        </w:rPr>
        <w:t>/chodnika</w:t>
      </w:r>
      <w:r w:rsidRPr="00407015">
        <w:rPr>
          <w:rFonts w:ascii="Verdana" w:hAnsi="Verdana" w:cs="Calibri"/>
          <w:sz w:val="20"/>
          <w:szCs w:val="20"/>
        </w:rPr>
        <w:t xml:space="preserve"> z kostki betonowej </w:t>
      </w:r>
      <w:r w:rsidR="00B02CC8">
        <w:rPr>
          <w:rFonts w:ascii="Verdana" w:hAnsi="Verdana" w:cs="Calibri"/>
          <w:sz w:val="20"/>
          <w:szCs w:val="20"/>
        </w:rPr>
        <w:t xml:space="preserve">gr. 6 </w:t>
      </w:r>
      <w:r w:rsidRPr="00407015">
        <w:rPr>
          <w:rFonts w:ascii="Verdana" w:hAnsi="Verdana" w:cs="Calibri"/>
          <w:sz w:val="20"/>
          <w:szCs w:val="20"/>
        </w:rPr>
        <w:t xml:space="preserve"> cm</w:t>
      </w:r>
      <w:r>
        <w:rPr>
          <w:rFonts w:ascii="Verdana" w:hAnsi="Verdana" w:cs="Calibri"/>
          <w:sz w:val="20"/>
          <w:szCs w:val="20"/>
        </w:rPr>
        <w:t xml:space="preserve">. </w:t>
      </w:r>
      <w:r w:rsidRPr="00407015">
        <w:rPr>
          <w:rFonts w:ascii="Verdana" w:hAnsi="Verdana" w:cs="Calibri"/>
          <w:sz w:val="20"/>
          <w:szCs w:val="20"/>
        </w:rPr>
        <w:t xml:space="preserve"> </w:t>
      </w:r>
    </w:p>
    <w:p w14:paraId="128D52E5" w14:textId="77777777" w:rsidR="00812568" w:rsidRDefault="00812568" w:rsidP="0048343C">
      <w:pPr>
        <w:pStyle w:val="Tomstyl"/>
        <w:rPr>
          <w:rFonts w:ascii="Verdana" w:hAnsi="Verdana" w:cs="Calibri Light"/>
          <w:sz w:val="22"/>
          <w:szCs w:val="18"/>
          <w:u w:val="single"/>
        </w:rPr>
      </w:pPr>
    </w:p>
    <w:p w14:paraId="0CA82CE6" w14:textId="77777777" w:rsidR="00812568" w:rsidRDefault="00812568" w:rsidP="0048343C">
      <w:pPr>
        <w:pStyle w:val="Tomstyl"/>
        <w:rPr>
          <w:rFonts w:ascii="Verdana" w:hAnsi="Verdana" w:cs="Calibri Light"/>
          <w:sz w:val="22"/>
          <w:szCs w:val="18"/>
          <w:u w:val="single"/>
        </w:rPr>
      </w:pPr>
    </w:p>
    <w:p w14:paraId="0B714E0C" w14:textId="52B1DE40" w:rsidR="0048343C" w:rsidRDefault="0048343C" w:rsidP="0048343C">
      <w:pPr>
        <w:pStyle w:val="Tomstyl"/>
        <w:rPr>
          <w:rFonts w:ascii="Verdana" w:hAnsi="Verdana" w:cs="Calibri Light"/>
          <w:sz w:val="22"/>
          <w:szCs w:val="18"/>
          <w:u w:val="single"/>
        </w:rPr>
      </w:pPr>
      <w:r>
        <w:rPr>
          <w:rFonts w:ascii="Verdana" w:hAnsi="Verdana" w:cs="Calibri Light"/>
          <w:sz w:val="22"/>
          <w:szCs w:val="18"/>
          <w:u w:val="single"/>
        </w:rPr>
        <w:t>Projektował:</w:t>
      </w:r>
    </w:p>
    <w:p w14:paraId="3968981D" w14:textId="25751632" w:rsidR="002559BB" w:rsidRDefault="0048343C" w:rsidP="00584E5F">
      <w:pPr>
        <w:pStyle w:val="Tomstyl"/>
        <w:rPr>
          <w:rFonts w:ascii="Verdana" w:hAnsi="Verdana" w:cs="Calibri Light"/>
          <w:b/>
          <w:color w:val="000000"/>
          <w:sz w:val="24"/>
          <w:szCs w:val="24"/>
        </w:rPr>
      </w:pPr>
      <w:r>
        <w:rPr>
          <w:rFonts w:ascii="Verdana" w:hAnsi="Verdana" w:cs="Calibri Light"/>
          <w:i/>
          <w:sz w:val="22"/>
          <w:szCs w:val="18"/>
        </w:rPr>
        <w:t xml:space="preserve">mgr inż. Tomasz Pierzak </w:t>
      </w:r>
      <w:r>
        <w:rPr>
          <w:rFonts w:ascii="Verdana" w:hAnsi="Verdana" w:cs="Calibri Light"/>
          <w:i/>
          <w:sz w:val="18"/>
          <w:szCs w:val="18"/>
        </w:rPr>
        <w:t xml:space="preserve">nr </w:t>
      </w:r>
      <w:proofErr w:type="spellStart"/>
      <w:r>
        <w:rPr>
          <w:rFonts w:ascii="Verdana" w:hAnsi="Verdana" w:cs="Calibri Light"/>
          <w:i/>
          <w:sz w:val="18"/>
          <w:szCs w:val="18"/>
        </w:rPr>
        <w:t>upr</w:t>
      </w:r>
      <w:proofErr w:type="spellEnd"/>
      <w:r>
        <w:rPr>
          <w:rFonts w:ascii="Verdana" w:hAnsi="Verdana" w:cs="Calibri Light"/>
          <w:i/>
          <w:sz w:val="18"/>
          <w:szCs w:val="18"/>
        </w:rPr>
        <w:t>. bud. SWK/0005/POOK/10         ....................................</w:t>
      </w:r>
      <w:r w:rsidR="002559BB">
        <w:rPr>
          <w:rFonts w:ascii="Verdana" w:hAnsi="Verdana" w:cs="Calibri Light"/>
          <w:b/>
          <w:color w:val="000000"/>
          <w:sz w:val="24"/>
          <w:szCs w:val="24"/>
        </w:rPr>
        <w:br w:type="page"/>
      </w:r>
    </w:p>
    <w:p w14:paraId="7B04C46A" w14:textId="6C815A0D" w:rsidR="0048343C" w:rsidRPr="00403309" w:rsidRDefault="0048343C" w:rsidP="00DA4C2E">
      <w:pPr>
        <w:rPr>
          <w:rFonts w:ascii="Verdana" w:hAnsi="Verdana" w:cs="Calibri Light"/>
          <w:b/>
          <w:color w:val="000000"/>
          <w:sz w:val="24"/>
          <w:szCs w:val="24"/>
        </w:rPr>
      </w:pPr>
      <w:r>
        <w:rPr>
          <w:rFonts w:ascii="Verdana" w:hAnsi="Verdana" w:cs="Calibri Light"/>
          <w:b/>
          <w:color w:val="000000"/>
          <w:sz w:val="24"/>
          <w:szCs w:val="24"/>
        </w:rPr>
        <w:lastRenderedPageBreak/>
        <w:t>I</w:t>
      </w:r>
      <w:r w:rsidRPr="00403309">
        <w:rPr>
          <w:rFonts w:ascii="Verdana" w:hAnsi="Verdana" w:cs="Calibri Light"/>
          <w:b/>
          <w:color w:val="000000"/>
          <w:sz w:val="24"/>
          <w:szCs w:val="24"/>
        </w:rPr>
        <w:t xml:space="preserve">II. </w:t>
      </w:r>
      <w:r>
        <w:rPr>
          <w:rFonts w:ascii="Verdana" w:hAnsi="Verdana" w:cs="Calibri Light"/>
          <w:b/>
          <w:color w:val="000000"/>
          <w:sz w:val="24"/>
          <w:szCs w:val="24"/>
        </w:rPr>
        <w:t>OŚWIADCZENIA PROJEKTANTA</w:t>
      </w:r>
      <w:r w:rsidRPr="00403309">
        <w:rPr>
          <w:rFonts w:ascii="Verdana" w:hAnsi="Verdana" w:cs="Calibri Light"/>
          <w:b/>
          <w:color w:val="000000"/>
          <w:sz w:val="24"/>
          <w:szCs w:val="24"/>
        </w:rPr>
        <w:t xml:space="preserve">  </w:t>
      </w:r>
    </w:p>
    <w:p w14:paraId="00F0142B" w14:textId="77777777" w:rsidR="0048343C" w:rsidRDefault="0048343C" w:rsidP="0048343C">
      <w:pPr>
        <w:pStyle w:val="Tomstyl"/>
        <w:jc w:val="left"/>
        <w:rPr>
          <w:rFonts w:ascii="Verdana" w:hAnsi="Verdana"/>
          <w:i/>
          <w:sz w:val="18"/>
          <w:szCs w:val="18"/>
        </w:rPr>
      </w:pPr>
    </w:p>
    <w:p w14:paraId="15425A44" w14:textId="16B752B2" w:rsidR="0048343C" w:rsidRPr="00044933" w:rsidRDefault="0048343C" w:rsidP="0048343C">
      <w:pPr>
        <w:pStyle w:val="Normalny1"/>
        <w:spacing w:before="240" w:line="360" w:lineRule="auto"/>
        <w:jc w:val="right"/>
        <w:rPr>
          <w:rFonts w:ascii="Verdana" w:hAnsi="Verdana"/>
          <w:sz w:val="20"/>
          <w:szCs w:val="20"/>
        </w:rPr>
      </w:pPr>
      <w:r w:rsidRPr="00044933">
        <w:rPr>
          <w:rFonts w:ascii="Verdana" w:hAnsi="Verdana"/>
          <w:sz w:val="20"/>
          <w:szCs w:val="20"/>
        </w:rPr>
        <w:t xml:space="preserve">Kielce, </w:t>
      </w:r>
      <w:r w:rsidR="0075715C">
        <w:rPr>
          <w:rFonts w:ascii="Verdana" w:hAnsi="Verdana"/>
          <w:sz w:val="20"/>
          <w:szCs w:val="20"/>
        </w:rPr>
        <w:t>wrzesień</w:t>
      </w:r>
      <w:r w:rsidRPr="00044933">
        <w:rPr>
          <w:rFonts w:ascii="Verdana" w:hAnsi="Verdana"/>
          <w:sz w:val="20"/>
          <w:szCs w:val="20"/>
        </w:rPr>
        <w:t xml:space="preserve">  2025 r.</w:t>
      </w:r>
    </w:p>
    <w:p w14:paraId="2D8D8F5D" w14:textId="77777777" w:rsidR="0048343C" w:rsidRPr="00044933" w:rsidRDefault="0048343C" w:rsidP="0048343C">
      <w:pPr>
        <w:pStyle w:val="Normalny1"/>
        <w:spacing w:before="240"/>
        <w:jc w:val="center"/>
        <w:rPr>
          <w:rFonts w:ascii="Verdana" w:hAnsi="Verdana"/>
          <w:b/>
        </w:rPr>
      </w:pPr>
    </w:p>
    <w:p w14:paraId="2AC1ABA8" w14:textId="77777777" w:rsidR="0048343C" w:rsidRPr="00044933" w:rsidRDefault="0048343C" w:rsidP="0048343C">
      <w:pPr>
        <w:pStyle w:val="Normalny1"/>
        <w:rPr>
          <w:rFonts w:ascii="Verdana" w:hAnsi="Verdana"/>
          <w:b/>
        </w:rPr>
      </w:pPr>
    </w:p>
    <w:p w14:paraId="62E30516" w14:textId="77777777" w:rsidR="0048343C" w:rsidRPr="00044933" w:rsidRDefault="0048343C" w:rsidP="0048343C">
      <w:pPr>
        <w:pStyle w:val="Normalny1"/>
        <w:spacing w:before="240"/>
        <w:jc w:val="center"/>
        <w:rPr>
          <w:rFonts w:ascii="Verdana" w:hAnsi="Verdana"/>
          <w:b/>
        </w:rPr>
      </w:pPr>
      <w:r w:rsidRPr="00044933">
        <w:rPr>
          <w:rFonts w:ascii="Verdana" w:hAnsi="Verdana"/>
          <w:b/>
        </w:rPr>
        <w:t>OŚWIADCZENIE</w:t>
      </w:r>
    </w:p>
    <w:p w14:paraId="3A471644" w14:textId="77777777" w:rsidR="0048343C" w:rsidRPr="00DD6B0A" w:rsidRDefault="0048343C" w:rsidP="0048343C">
      <w:pPr>
        <w:pStyle w:val="Normalny1"/>
        <w:spacing w:before="240" w:line="360" w:lineRule="auto"/>
        <w:jc w:val="center"/>
        <w:rPr>
          <w:rFonts w:ascii="Verdana" w:hAnsi="Verdana"/>
          <w:sz w:val="20"/>
          <w:szCs w:val="20"/>
        </w:rPr>
      </w:pPr>
      <w:r w:rsidRPr="00DD6B0A">
        <w:rPr>
          <w:rFonts w:ascii="Verdana" w:hAnsi="Verdana"/>
          <w:sz w:val="20"/>
          <w:szCs w:val="20"/>
        </w:rPr>
        <w:t xml:space="preserve">Zgodnie z  art. 34 ust. 3d pkt.3  ustawy z dnia 7 lipca 1994r. – </w:t>
      </w:r>
      <w:r w:rsidRPr="00DD6B0A">
        <w:rPr>
          <w:rFonts w:ascii="Verdana" w:hAnsi="Verdana"/>
          <w:i/>
          <w:sz w:val="20"/>
          <w:szCs w:val="20"/>
        </w:rPr>
        <w:t>Prawo budowlane</w:t>
      </w:r>
    </w:p>
    <w:p w14:paraId="542DF4D6" w14:textId="77777777" w:rsidR="0048343C" w:rsidRPr="00DD6B0A" w:rsidRDefault="0048343C" w:rsidP="0048343C">
      <w:pPr>
        <w:pStyle w:val="Normalny1"/>
        <w:spacing w:line="240" w:lineRule="auto"/>
        <w:jc w:val="center"/>
        <w:rPr>
          <w:rFonts w:ascii="Verdana" w:hAnsi="Verdana"/>
          <w:sz w:val="20"/>
          <w:szCs w:val="20"/>
        </w:rPr>
      </w:pPr>
    </w:p>
    <w:p w14:paraId="0216902F" w14:textId="5790DAA3" w:rsidR="0048343C" w:rsidRPr="00DD6B0A" w:rsidRDefault="0048343C" w:rsidP="0048343C">
      <w:pPr>
        <w:pStyle w:val="Normalny1"/>
        <w:spacing w:line="240" w:lineRule="auto"/>
        <w:jc w:val="center"/>
        <w:rPr>
          <w:rFonts w:ascii="Verdana" w:hAnsi="Verdana"/>
          <w:sz w:val="20"/>
          <w:szCs w:val="20"/>
        </w:rPr>
      </w:pPr>
      <w:r w:rsidRPr="00DD6B0A">
        <w:rPr>
          <w:rFonts w:ascii="Verdana" w:hAnsi="Verdana"/>
          <w:sz w:val="20"/>
          <w:szCs w:val="20"/>
        </w:rPr>
        <w:t xml:space="preserve">Oświadczam, że Projekt </w:t>
      </w:r>
      <w:r w:rsidR="007F6C44">
        <w:rPr>
          <w:rFonts w:ascii="Verdana" w:hAnsi="Verdana"/>
          <w:sz w:val="20"/>
          <w:szCs w:val="20"/>
        </w:rPr>
        <w:t xml:space="preserve">Wykonawczy </w:t>
      </w:r>
      <w:r w:rsidRPr="00DD6B0A">
        <w:rPr>
          <w:rFonts w:ascii="Verdana" w:hAnsi="Verdana"/>
          <w:sz w:val="20"/>
          <w:szCs w:val="20"/>
        </w:rPr>
        <w:t xml:space="preserve">dla  </w:t>
      </w:r>
      <w:r>
        <w:rPr>
          <w:rFonts w:ascii="Verdana" w:hAnsi="Verdana"/>
          <w:sz w:val="20"/>
          <w:szCs w:val="20"/>
        </w:rPr>
        <w:t>zamierzenia inwestycyjnego</w:t>
      </w:r>
      <w:r w:rsidRPr="00DD6B0A">
        <w:rPr>
          <w:rFonts w:ascii="Verdana" w:hAnsi="Verdana"/>
          <w:sz w:val="20"/>
          <w:szCs w:val="20"/>
        </w:rPr>
        <w:t>:</w:t>
      </w:r>
    </w:p>
    <w:p w14:paraId="36A617C4" w14:textId="77777777" w:rsidR="0048343C" w:rsidRPr="00DD6B0A" w:rsidRDefault="0048343C" w:rsidP="0048343C">
      <w:pPr>
        <w:pStyle w:val="Normalny1"/>
        <w:spacing w:line="240" w:lineRule="auto"/>
        <w:jc w:val="center"/>
        <w:rPr>
          <w:rFonts w:ascii="Verdana" w:hAnsi="Verdana"/>
          <w:sz w:val="20"/>
          <w:szCs w:val="20"/>
        </w:rPr>
      </w:pPr>
    </w:p>
    <w:p w14:paraId="1CEA98FE" w14:textId="5495A0F2" w:rsidR="0048343C" w:rsidRPr="0075715C" w:rsidRDefault="0048343C" w:rsidP="0048343C">
      <w:pPr>
        <w:pStyle w:val="Normalny1"/>
        <w:spacing w:line="240" w:lineRule="auto"/>
        <w:jc w:val="center"/>
        <w:rPr>
          <w:rFonts w:ascii="Verdana" w:hAnsi="Verdana" w:cs="Times New Roman"/>
          <w:b/>
          <w:bCs/>
          <w:sz w:val="20"/>
          <w:szCs w:val="20"/>
        </w:rPr>
      </w:pPr>
      <w:r w:rsidRPr="0075715C">
        <w:rPr>
          <w:rFonts w:ascii="Verdana" w:hAnsi="Verdana"/>
          <w:b/>
          <w:bCs/>
          <w:color w:val="000000"/>
          <w:sz w:val="20"/>
          <w:szCs w:val="20"/>
        </w:rPr>
        <w:t>"</w:t>
      </w:r>
      <w:r w:rsidR="0075715C" w:rsidRPr="0075715C">
        <w:rPr>
          <w:rFonts w:ascii="Verdana" w:hAnsi="Verdana"/>
          <w:b/>
          <w:bCs/>
          <w:sz w:val="20"/>
          <w:szCs w:val="20"/>
        </w:rPr>
        <w:t xml:space="preserve">Modernizacja energetyczna budynku po </w:t>
      </w:r>
      <w:r w:rsidR="001266D7">
        <w:rPr>
          <w:rFonts w:ascii="Verdana" w:hAnsi="Verdana"/>
          <w:b/>
          <w:bCs/>
          <w:sz w:val="20"/>
          <w:szCs w:val="20"/>
        </w:rPr>
        <w:t>byłej SP w Psarach</w:t>
      </w:r>
      <w:r w:rsidRPr="0075715C">
        <w:rPr>
          <w:rFonts w:ascii="Verdana" w:hAnsi="Verdana"/>
          <w:b/>
          <w:bCs/>
          <w:color w:val="000000"/>
          <w:sz w:val="20"/>
          <w:szCs w:val="20"/>
        </w:rPr>
        <w:t>”</w:t>
      </w:r>
    </w:p>
    <w:p w14:paraId="6EFC0A22" w14:textId="6CB8883D" w:rsidR="0048343C" w:rsidRPr="00DD6B0A" w:rsidRDefault="0048343C" w:rsidP="0048343C">
      <w:pPr>
        <w:pStyle w:val="Normalny1"/>
        <w:spacing w:line="240" w:lineRule="auto"/>
        <w:jc w:val="center"/>
        <w:rPr>
          <w:rFonts w:ascii="Verdana" w:hAnsi="Verdana" w:cs="Times New Roman"/>
          <w:b/>
          <w:sz w:val="20"/>
          <w:szCs w:val="20"/>
        </w:rPr>
      </w:pPr>
      <w:r w:rsidRPr="00DD6B0A">
        <w:rPr>
          <w:rFonts w:ascii="Verdana" w:hAnsi="Verdana" w:cs="Times New Roman"/>
          <w:b/>
          <w:sz w:val="20"/>
          <w:szCs w:val="20"/>
        </w:rPr>
        <w:t xml:space="preserve">(dz. nr </w:t>
      </w:r>
      <w:proofErr w:type="spellStart"/>
      <w:r w:rsidRPr="00DD6B0A">
        <w:rPr>
          <w:rFonts w:ascii="Verdana" w:hAnsi="Verdana" w:cs="Times New Roman"/>
          <w:b/>
          <w:sz w:val="20"/>
          <w:szCs w:val="20"/>
        </w:rPr>
        <w:t>ewid</w:t>
      </w:r>
      <w:proofErr w:type="spellEnd"/>
      <w:r w:rsidRPr="00DD6B0A">
        <w:rPr>
          <w:rFonts w:ascii="Verdana" w:hAnsi="Verdana" w:cs="Times New Roman"/>
          <w:b/>
          <w:sz w:val="20"/>
          <w:szCs w:val="20"/>
        </w:rPr>
        <w:t xml:space="preserve">.  </w:t>
      </w:r>
      <w:r w:rsidR="001266D7">
        <w:rPr>
          <w:rFonts w:ascii="Verdana" w:hAnsi="Verdana" w:cs="Times New Roman"/>
          <w:b/>
          <w:sz w:val="20"/>
          <w:szCs w:val="20"/>
        </w:rPr>
        <w:t>5</w:t>
      </w:r>
      <w:r w:rsidR="0075715C">
        <w:rPr>
          <w:rFonts w:ascii="Verdana" w:hAnsi="Verdana" w:cs="Times New Roman"/>
          <w:b/>
          <w:sz w:val="20"/>
          <w:szCs w:val="20"/>
        </w:rPr>
        <w:t>81</w:t>
      </w:r>
      <w:r>
        <w:rPr>
          <w:rFonts w:ascii="Verdana" w:hAnsi="Verdana" w:cs="Times New Roman"/>
          <w:b/>
          <w:sz w:val="20"/>
          <w:szCs w:val="20"/>
        </w:rPr>
        <w:t xml:space="preserve"> </w:t>
      </w:r>
      <w:r w:rsidRPr="00DD6B0A">
        <w:rPr>
          <w:rFonts w:ascii="Verdana" w:hAnsi="Verdana" w:cs="Times New Roman"/>
          <w:b/>
          <w:sz w:val="20"/>
          <w:szCs w:val="20"/>
        </w:rPr>
        <w:t>obręb 001</w:t>
      </w:r>
      <w:r w:rsidR="001266D7">
        <w:rPr>
          <w:rFonts w:ascii="Verdana" w:hAnsi="Verdana" w:cs="Times New Roman"/>
          <w:b/>
          <w:sz w:val="20"/>
          <w:szCs w:val="20"/>
        </w:rPr>
        <w:t>1</w:t>
      </w:r>
      <w:r w:rsidRPr="00DD6B0A">
        <w:rPr>
          <w:rFonts w:ascii="Verdana" w:hAnsi="Verdana" w:cs="Times New Roman"/>
          <w:b/>
          <w:sz w:val="20"/>
          <w:szCs w:val="20"/>
        </w:rPr>
        <w:t xml:space="preserve"> </w:t>
      </w:r>
      <w:r w:rsidR="001266D7">
        <w:rPr>
          <w:rFonts w:ascii="Verdana" w:hAnsi="Verdana" w:cs="Times New Roman"/>
          <w:b/>
          <w:sz w:val="20"/>
          <w:szCs w:val="20"/>
        </w:rPr>
        <w:t>Psary Kolonia</w:t>
      </w:r>
      <w:r w:rsidRPr="00DD6B0A">
        <w:rPr>
          <w:rFonts w:ascii="Verdana" w:hAnsi="Verdana" w:cs="Times New Roman"/>
          <w:b/>
          <w:sz w:val="20"/>
          <w:szCs w:val="20"/>
        </w:rPr>
        <w:t>)</w:t>
      </w:r>
    </w:p>
    <w:p w14:paraId="561DAD97" w14:textId="77777777" w:rsidR="0048343C" w:rsidRDefault="0048343C" w:rsidP="0048343C">
      <w:pPr>
        <w:pStyle w:val="Normalny1"/>
        <w:spacing w:before="240" w:line="360" w:lineRule="auto"/>
        <w:jc w:val="both"/>
        <w:rPr>
          <w:rFonts w:ascii="Verdana" w:hAnsi="Verdana"/>
          <w:sz w:val="20"/>
          <w:szCs w:val="20"/>
        </w:rPr>
      </w:pPr>
      <w:r w:rsidRPr="00DD6B0A">
        <w:rPr>
          <w:rFonts w:ascii="Verdana" w:hAnsi="Verdana"/>
          <w:sz w:val="20"/>
          <w:szCs w:val="20"/>
        </w:rPr>
        <w:t>został sporządzony zgodnie z obowiązującymi przepisami i zasadami wiedzy technicznej.</w:t>
      </w:r>
    </w:p>
    <w:p w14:paraId="4B9961C8" w14:textId="77777777" w:rsidR="0048343C" w:rsidRDefault="0048343C" w:rsidP="0048343C">
      <w:pPr>
        <w:pStyle w:val="Normalny1"/>
        <w:spacing w:before="240" w:line="360" w:lineRule="auto"/>
        <w:jc w:val="both"/>
        <w:rPr>
          <w:rFonts w:ascii="Verdana" w:hAnsi="Verdana"/>
          <w:sz w:val="20"/>
          <w:szCs w:val="20"/>
        </w:rPr>
      </w:pPr>
    </w:p>
    <w:p w14:paraId="56490D06" w14:textId="77777777" w:rsidR="0048343C" w:rsidRPr="00DD6B0A" w:rsidRDefault="0048343C" w:rsidP="0048343C">
      <w:pPr>
        <w:pStyle w:val="Normalny1"/>
        <w:spacing w:before="240" w:line="360" w:lineRule="auto"/>
        <w:jc w:val="both"/>
        <w:rPr>
          <w:rFonts w:ascii="Verdana" w:hAnsi="Verdana"/>
          <w:sz w:val="20"/>
          <w:szCs w:val="20"/>
        </w:rPr>
      </w:pPr>
    </w:p>
    <w:p w14:paraId="4B857113" w14:textId="77777777" w:rsidR="0048343C" w:rsidRDefault="0048343C" w:rsidP="0048343C">
      <w:pPr>
        <w:pStyle w:val="Normalny1"/>
        <w:pBdr>
          <w:bottom w:val="single" w:sz="12" w:space="1" w:color="auto"/>
        </w:pBdr>
        <w:spacing w:before="240" w:line="360" w:lineRule="auto"/>
        <w:jc w:val="both"/>
        <w:rPr>
          <w:rFonts w:ascii="Verdana" w:hAnsi="Verdana"/>
          <w:sz w:val="16"/>
          <w:szCs w:val="16"/>
        </w:rPr>
      </w:pPr>
      <w:r>
        <w:rPr>
          <w:rFonts w:ascii="Verdana" w:hAnsi="Verdana"/>
          <w:sz w:val="16"/>
          <w:szCs w:val="16"/>
        </w:rPr>
        <w:t>Imię, nazwiskom, nr uprawnień Projektanta:</w:t>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r>
      <w:r>
        <w:rPr>
          <w:rFonts w:ascii="Verdana" w:hAnsi="Verdana"/>
          <w:sz w:val="16"/>
          <w:szCs w:val="16"/>
        </w:rPr>
        <w:tab/>
        <w:t>Podpis:</w:t>
      </w:r>
    </w:p>
    <w:p w14:paraId="594FD432" w14:textId="77777777" w:rsidR="0048343C" w:rsidRDefault="0048343C" w:rsidP="0048343C">
      <w:pPr>
        <w:pStyle w:val="Normalny1"/>
        <w:ind w:firstLine="708"/>
        <w:jc w:val="both"/>
        <w:rPr>
          <w:rFonts w:ascii="Verdana" w:hAnsi="Verdana"/>
          <w:sz w:val="16"/>
          <w:szCs w:val="16"/>
        </w:rPr>
      </w:pPr>
    </w:p>
    <w:p w14:paraId="668C6A63" w14:textId="77777777" w:rsidR="0048343C" w:rsidRDefault="0048343C" w:rsidP="0048343C">
      <w:pPr>
        <w:pStyle w:val="Normalny1"/>
        <w:ind w:firstLine="708"/>
        <w:jc w:val="both"/>
        <w:rPr>
          <w:rFonts w:ascii="Verdana" w:hAnsi="Verdana"/>
          <w:sz w:val="16"/>
          <w:szCs w:val="16"/>
        </w:rPr>
      </w:pPr>
      <w:r>
        <w:rPr>
          <w:rFonts w:ascii="Verdana" w:hAnsi="Verdana"/>
          <w:sz w:val="16"/>
          <w:szCs w:val="16"/>
        </w:rPr>
        <w:t>mgr inż. Tomasz Pierzak</w:t>
      </w:r>
    </w:p>
    <w:p w14:paraId="33DA4B35" w14:textId="77777777" w:rsidR="0048343C" w:rsidRDefault="0048343C" w:rsidP="0048343C">
      <w:pPr>
        <w:pStyle w:val="Normalny1"/>
        <w:ind w:firstLine="708"/>
        <w:jc w:val="both"/>
        <w:rPr>
          <w:rFonts w:ascii="Verdana" w:hAnsi="Verdana"/>
          <w:sz w:val="16"/>
          <w:szCs w:val="16"/>
        </w:rPr>
      </w:pPr>
      <w:r>
        <w:rPr>
          <w:rFonts w:ascii="Verdana" w:hAnsi="Verdana"/>
          <w:sz w:val="16"/>
          <w:szCs w:val="16"/>
        </w:rPr>
        <w:t>Uprawnienia Nr SWK/0005/POOK/10</w:t>
      </w:r>
    </w:p>
    <w:p w14:paraId="5883F1AA" w14:textId="77777777" w:rsidR="0048343C" w:rsidRDefault="0048343C" w:rsidP="0048343C">
      <w:pPr>
        <w:pStyle w:val="Normalny1"/>
        <w:ind w:firstLine="708"/>
        <w:jc w:val="both"/>
        <w:rPr>
          <w:rFonts w:ascii="Verdana" w:hAnsi="Verdana"/>
          <w:sz w:val="16"/>
          <w:szCs w:val="16"/>
        </w:rPr>
      </w:pPr>
      <w:r>
        <w:rPr>
          <w:rFonts w:ascii="Verdana" w:hAnsi="Verdana"/>
          <w:sz w:val="16"/>
          <w:szCs w:val="16"/>
        </w:rPr>
        <w:t>Specjalność konstrukcyjno-budowlana</w:t>
      </w:r>
    </w:p>
    <w:p w14:paraId="58DAF68D" w14:textId="77777777" w:rsidR="0048343C" w:rsidRDefault="0048343C" w:rsidP="0048343C">
      <w:pPr>
        <w:pStyle w:val="Normalny1"/>
        <w:ind w:firstLine="708"/>
        <w:jc w:val="both"/>
        <w:rPr>
          <w:rFonts w:ascii="Verdana" w:hAnsi="Verdana"/>
          <w:sz w:val="16"/>
          <w:szCs w:val="16"/>
        </w:rPr>
      </w:pPr>
      <w:r>
        <w:rPr>
          <w:rFonts w:ascii="Verdana" w:hAnsi="Verdana"/>
          <w:sz w:val="16"/>
          <w:szCs w:val="16"/>
        </w:rPr>
        <w:t>Członek Świętokrzyskiej Okręgowej Izby Inżynierów Budownictwa</w:t>
      </w:r>
    </w:p>
    <w:p w14:paraId="6331595C" w14:textId="77777777" w:rsidR="0048343C" w:rsidRDefault="0048343C" w:rsidP="0048343C">
      <w:pPr>
        <w:jc w:val="center"/>
        <w:rPr>
          <w:rFonts w:ascii="Verdana" w:eastAsia="Arial" w:hAnsi="Verdana" w:cs="Arial"/>
          <w:sz w:val="16"/>
          <w:szCs w:val="16"/>
        </w:rPr>
      </w:pPr>
      <w:r>
        <w:rPr>
          <w:rFonts w:ascii="Verdana" w:hAnsi="Verdana"/>
          <w:sz w:val="16"/>
          <w:szCs w:val="16"/>
        </w:rPr>
        <w:br w:type="page"/>
      </w:r>
      <w:r>
        <w:rPr>
          <w:rFonts w:ascii="Verdana" w:hAnsi="Verdana" w:cs="Calibri Light"/>
          <w:b/>
          <w:color w:val="000000"/>
          <w:sz w:val="24"/>
          <w:szCs w:val="24"/>
        </w:rPr>
        <w:lastRenderedPageBreak/>
        <w:t>IV</w:t>
      </w:r>
      <w:r w:rsidRPr="00403309">
        <w:rPr>
          <w:rFonts w:ascii="Verdana" w:hAnsi="Verdana" w:cs="Calibri Light"/>
          <w:b/>
          <w:color w:val="000000"/>
          <w:sz w:val="24"/>
          <w:szCs w:val="24"/>
        </w:rPr>
        <w:t xml:space="preserve">. </w:t>
      </w:r>
      <w:r>
        <w:rPr>
          <w:rFonts w:ascii="Verdana" w:hAnsi="Verdana" w:cs="Calibri Light"/>
          <w:b/>
          <w:color w:val="000000"/>
          <w:sz w:val="24"/>
          <w:szCs w:val="24"/>
        </w:rPr>
        <w:t>KOPIA UPRAWNIEŃ PROJEKTANTA</w:t>
      </w:r>
    </w:p>
    <w:p w14:paraId="773E0BF7" w14:textId="424094FC" w:rsidR="0048343C" w:rsidRDefault="0048343C" w:rsidP="0048343C">
      <w:pPr>
        <w:pStyle w:val="Tomstyl"/>
        <w:jc w:val="left"/>
        <w:rPr>
          <w:rFonts w:ascii="Verdana" w:hAnsi="Verdana"/>
          <w:noProof/>
          <w:sz w:val="16"/>
          <w:szCs w:val="16"/>
        </w:rPr>
      </w:pPr>
      <w:r w:rsidRPr="00F51CB9">
        <w:rPr>
          <w:rFonts w:ascii="Verdana" w:hAnsi="Verdana"/>
          <w:noProof/>
          <w:sz w:val="16"/>
          <w:szCs w:val="16"/>
        </w:rPr>
        <w:drawing>
          <wp:inline distT="0" distB="0" distL="0" distR="0" wp14:anchorId="1FA95B8F" wp14:editId="65993985">
            <wp:extent cx="5759450" cy="8143240"/>
            <wp:effectExtent l="0" t="0" r="0" b="0"/>
            <wp:docPr id="55410066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9450" cy="8143240"/>
                    </a:xfrm>
                    <a:prstGeom prst="rect">
                      <a:avLst/>
                    </a:prstGeom>
                    <a:noFill/>
                    <a:ln>
                      <a:noFill/>
                    </a:ln>
                  </pic:spPr>
                </pic:pic>
              </a:graphicData>
            </a:graphic>
          </wp:inline>
        </w:drawing>
      </w:r>
    </w:p>
    <w:p w14:paraId="225DF200" w14:textId="2E68AC38" w:rsidR="0048343C" w:rsidRDefault="0048343C" w:rsidP="0048343C">
      <w:pPr>
        <w:pStyle w:val="Tomstyl"/>
        <w:jc w:val="left"/>
        <w:rPr>
          <w:rFonts w:ascii="Verdana" w:hAnsi="Verdana"/>
          <w:noProof/>
          <w:sz w:val="16"/>
          <w:szCs w:val="16"/>
        </w:rPr>
      </w:pPr>
      <w:r>
        <w:rPr>
          <w:rFonts w:ascii="Verdana" w:hAnsi="Verdana"/>
          <w:noProof/>
          <w:sz w:val="16"/>
          <w:szCs w:val="16"/>
        </w:rPr>
        <w:br w:type="page"/>
      </w:r>
      <w:r w:rsidRPr="00F51CB9">
        <w:rPr>
          <w:rFonts w:ascii="Verdana" w:hAnsi="Verdana"/>
          <w:noProof/>
          <w:sz w:val="16"/>
          <w:szCs w:val="16"/>
        </w:rPr>
        <w:lastRenderedPageBreak/>
        <w:drawing>
          <wp:inline distT="0" distB="0" distL="0" distR="0" wp14:anchorId="3F2A4195" wp14:editId="33AA7C20">
            <wp:extent cx="5759450" cy="8143240"/>
            <wp:effectExtent l="0" t="0" r="0" b="0"/>
            <wp:docPr id="190709046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9450" cy="8143240"/>
                    </a:xfrm>
                    <a:prstGeom prst="rect">
                      <a:avLst/>
                    </a:prstGeom>
                    <a:noFill/>
                    <a:ln>
                      <a:noFill/>
                    </a:ln>
                  </pic:spPr>
                </pic:pic>
              </a:graphicData>
            </a:graphic>
          </wp:inline>
        </w:drawing>
      </w:r>
    </w:p>
    <w:p w14:paraId="0919B9CD" w14:textId="77777777" w:rsidR="0048343C" w:rsidRDefault="0048343C" w:rsidP="0048343C">
      <w:pPr>
        <w:pStyle w:val="Tomstyl"/>
        <w:jc w:val="center"/>
        <w:rPr>
          <w:rFonts w:ascii="Verdana" w:hAnsi="Verdana"/>
          <w:i/>
          <w:sz w:val="18"/>
          <w:szCs w:val="18"/>
        </w:rPr>
      </w:pPr>
      <w:r>
        <w:rPr>
          <w:rFonts w:ascii="Verdana" w:hAnsi="Verdana"/>
          <w:noProof/>
          <w:sz w:val="16"/>
          <w:szCs w:val="16"/>
        </w:rPr>
        <w:br w:type="page"/>
      </w:r>
      <w:r>
        <w:rPr>
          <w:rFonts w:ascii="Verdana" w:hAnsi="Verdana" w:cs="Calibri Light"/>
          <w:b/>
          <w:color w:val="000000"/>
          <w:sz w:val="24"/>
          <w:szCs w:val="24"/>
        </w:rPr>
        <w:lastRenderedPageBreak/>
        <w:t>V</w:t>
      </w:r>
      <w:r w:rsidRPr="00403309">
        <w:rPr>
          <w:rFonts w:ascii="Verdana" w:hAnsi="Verdana" w:cs="Calibri Light"/>
          <w:b/>
          <w:color w:val="000000"/>
          <w:sz w:val="24"/>
          <w:szCs w:val="24"/>
        </w:rPr>
        <w:t xml:space="preserve">. </w:t>
      </w:r>
      <w:r>
        <w:rPr>
          <w:rFonts w:ascii="Verdana" w:hAnsi="Verdana" w:cs="Calibri Light"/>
          <w:b/>
          <w:color w:val="000000"/>
          <w:sz w:val="24"/>
          <w:szCs w:val="24"/>
        </w:rPr>
        <w:t xml:space="preserve">KOPIA ZAŚWIADCZENIA IZBY SAMORZĄDU ZAWODOWEGO </w:t>
      </w:r>
    </w:p>
    <w:p w14:paraId="3AF9B21C" w14:textId="2ADF6D9A" w:rsidR="0048343C" w:rsidRDefault="0048343C" w:rsidP="0048343C">
      <w:pPr>
        <w:pStyle w:val="Tomstyl"/>
        <w:jc w:val="left"/>
        <w:rPr>
          <w:rFonts w:ascii="Verdana" w:hAnsi="Verdana"/>
          <w:noProof/>
          <w:sz w:val="16"/>
          <w:szCs w:val="16"/>
        </w:rPr>
      </w:pPr>
      <w:r w:rsidRPr="00F51CB9">
        <w:rPr>
          <w:rFonts w:ascii="Verdana" w:hAnsi="Verdana"/>
          <w:noProof/>
          <w:sz w:val="16"/>
          <w:szCs w:val="16"/>
        </w:rPr>
        <w:drawing>
          <wp:inline distT="0" distB="0" distL="0" distR="0" wp14:anchorId="5322D9A7" wp14:editId="4506A471">
            <wp:extent cx="5759450" cy="8087360"/>
            <wp:effectExtent l="0" t="0" r="0" b="8890"/>
            <wp:docPr id="16888589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9450" cy="8087360"/>
                    </a:xfrm>
                    <a:prstGeom prst="rect">
                      <a:avLst/>
                    </a:prstGeom>
                    <a:noFill/>
                    <a:ln>
                      <a:noFill/>
                    </a:ln>
                  </pic:spPr>
                </pic:pic>
              </a:graphicData>
            </a:graphic>
          </wp:inline>
        </w:drawing>
      </w:r>
    </w:p>
    <w:p w14:paraId="5C539CD7" w14:textId="2AF99A8D" w:rsidR="00882254" w:rsidRDefault="0048343C" w:rsidP="00A7215E">
      <w:pPr>
        <w:rPr>
          <w:rFonts w:ascii="Verdana" w:hAnsi="Verdana" w:cs="Arial"/>
          <w:sz w:val="20"/>
          <w:szCs w:val="20"/>
        </w:rPr>
      </w:pPr>
      <w:r>
        <w:rPr>
          <w:rFonts w:ascii="Verdana" w:hAnsi="Verdana"/>
          <w:noProof/>
          <w:sz w:val="16"/>
          <w:szCs w:val="16"/>
        </w:rPr>
        <w:br w:type="page"/>
      </w:r>
    </w:p>
    <w:p w14:paraId="406C8358" w14:textId="77777777" w:rsidR="00882254" w:rsidRDefault="00882254" w:rsidP="00A7215E">
      <w:pPr>
        <w:rPr>
          <w:rFonts w:ascii="Verdana" w:hAnsi="Verdana" w:cs="Arial"/>
          <w:sz w:val="20"/>
          <w:szCs w:val="20"/>
        </w:rPr>
      </w:pPr>
    </w:p>
    <w:p w14:paraId="5D95824D" w14:textId="5BB8B8B4" w:rsidR="00882254" w:rsidRPr="00733183" w:rsidRDefault="0048343C" w:rsidP="00882254">
      <w:pPr>
        <w:autoSpaceDE w:val="0"/>
        <w:autoSpaceDN w:val="0"/>
        <w:adjustRightInd w:val="0"/>
        <w:jc w:val="center"/>
        <w:rPr>
          <w:rFonts w:ascii="Verdana" w:hAnsi="Verdana" w:cs="Calibri"/>
          <w:b/>
          <w:bCs/>
          <w:sz w:val="32"/>
          <w:szCs w:val="32"/>
        </w:rPr>
      </w:pPr>
      <w:r>
        <w:rPr>
          <w:rFonts w:ascii="Verdana" w:hAnsi="Verdana" w:cs="Calibri"/>
          <w:b/>
          <w:bCs/>
          <w:sz w:val="32"/>
          <w:szCs w:val="32"/>
        </w:rPr>
        <w:t>V</w:t>
      </w:r>
      <w:r w:rsidR="00F15233">
        <w:rPr>
          <w:rFonts w:ascii="Verdana" w:hAnsi="Verdana" w:cs="Calibri"/>
          <w:b/>
          <w:bCs/>
          <w:sz w:val="32"/>
          <w:szCs w:val="32"/>
        </w:rPr>
        <w:t>I</w:t>
      </w:r>
      <w:r w:rsidR="00882254">
        <w:rPr>
          <w:rFonts w:ascii="Verdana" w:hAnsi="Verdana" w:cs="Calibri"/>
          <w:b/>
          <w:bCs/>
          <w:sz w:val="32"/>
          <w:szCs w:val="32"/>
        </w:rPr>
        <w:t>. CZĘŚĆ RYSUNKOWA</w:t>
      </w:r>
    </w:p>
    <w:p w14:paraId="2282BB07" w14:textId="77777777" w:rsidR="00FC6FA5" w:rsidRPr="00A91BB4" w:rsidRDefault="00FC6FA5" w:rsidP="00FC6FA5">
      <w:pPr>
        <w:rPr>
          <w:rFonts w:ascii="Verdana" w:hAnsi="Verdana" w:cs="Arial"/>
          <w:color w:val="EE0000"/>
          <w:sz w:val="20"/>
          <w:szCs w:val="20"/>
        </w:rPr>
      </w:pPr>
    </w:p>
    <w:p w14:paraId="110C5C54" w14:textId="6CD31834" w:rsidR="00FC6FA5"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1 – PLAN SYTUACYJNY</w:t>
      </w:r>
    </w:p>
    <w:p w14:paraId="223ECE7F" w14:textId="6548616A" w:rsidR="00FC6FA5" w:rsidRDefault="00FC6FA5" w:rsidP="008303F1">
      <w:pPr>
        <w:tabs>
          <w:tab w:val="left" w:pos="3345"/>
        </w:tabs>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2 – RZUT PARTERU</w:t>
      </w:r>
      <w:r w:rsidR="008303F1">
        <w:rPr>
          <w:rFonts w:ascii="Verdana" w:hAnsi="Verdana" w:cs="Arial"/>
          <w:sz w:val="20"/>
          <w:szCs w:val="20"/>
        </w:rPr>
        <w:tab/>
      </w:r>
    </w:p>
    <w:p w14:paraId="0F8CDE5B" w14:textId="7CA64664" w:rsidR="008303F1" w:rsidRDefault="008303F1" w:rsidP="008303F1">
      <w:pPr>
        <w:tabs>
          <w:tab w:val="left" w:pos="3345"/>
        </w:tabs>
        <w:rPr>
          <w:rFonts w:ascii="Verdana" w:hAnsi="Verdana" w:cs="Arial"/>
          <w:sz w:val="20"/>
          <w:szCs w:val="20"/>
        </w:rPr>
      </w:pPr>
      <w:r>
        <w:rPr>
          <w:rFonts w:ascii="Verdana" w:hAnsi="Verdana" w:cs="Arial"/>
          <w:sz w:val="20"/>
          <w:szCs w:val="20"/>
        </w:rPr>
        <w:t>Rys. nr B3 – RZUT I PIĘTRA</w:t>
      </w:r>
    </w:p>
    <w:p w14:paraId="776A2414" w14:textId="4B67F29B" w:rsidR="008303F1" w:rsidRDefault="008303F1" w:rsidP="008303F1">
      <w:pPr>
        <w:tabs>
          <w:tab w:val="left" w:pos="3345"/>
        </w:tabs>
        <w:rPr>
          <w:rFonts w:ascii="Verdana" w:hAnsi="Verdana" w:cs="Arial"/>
          <w:sz w:val="20"/>
          <w:szCs w:val="20"/>
        </w:rPr>
      </w:pPr>
      <w:r>
        <w:rPr>
          <w:rFonts w:ascii="Verdana" w:hAnsi="Verdana" w:cs="Arial"/>
          <w:sz w:val="20"/>
          <w:szCs w:val="20"/>
        </w:rPr>
        <w:t>Rys. nr B4 – RZUT PIWNIC</w:t>
      </w:r>
    </w:p>
    <w:p w14:paraId="5E8498A7" w14:textId="31845605" w:rsidR="00FC6FA5"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00593EFE">
        <w:rPr>
          <w:rFonts w:ascii="Verdana" w:hAnsi="Verdana" w:cs="Arial"/>
          <w:sz w:val="20"/>
          <w:szCs w:val="20"/>
        </w:rPr>
        <w:t>5</w:t>
      </w:r>
      <w:r w:rsidRPr="00005B70">
        <w:rPr>
          <w:rFonts w:ascii="Verdana" w:hAnsi="Verdana" w:cs="Arial"/>
          <w:sz w:val="20"/>
          <w:szCs w:val="20"/>
        </w:rPr>
        <w:t xml:space="preserve"> – </w:t>
      </w:r>
      <w:r w:rsidR="00DD3E76" w:rsidRPr="00005B70">
        <w:rPr>
          <w:rFonts w:ascii="Verdana" w:hAnsi="Verdana" w:cs="Arial"/>
          <w:sz w:val="20"/>
          <w:szCs w:val="20"/>
        </w:rPr>
        <w:t>RZUT DACHU</w:t>
      </w:r>
    </w:p>
    <w:p w14:paraId="2CA84D62" w14:textId="77777777" w:rsidR="00593EFE"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00593EFE">
        <w:rPr>
          <w:rFonts w:ascii="Verdana" w:hAnsi="Verdana" w:cs="Arial"/>
          <w:sz w:val="20"/>
          <w:szCs w:val="20"/>
        </w:rPr>
        <w:t>6</w:t>
      </w:r>
      <w:r w:rsidRPr="00005B70">
        <w:rPr>
          <w:rFonts w:ascii="Verdana" w:hAnsi="Verdana" w:cs="Arial"/>
          <w:sz w:val="20"/>
          <w:szCs w:val="20"/>
        </w:rPr>
        <w:t xml:space="preserve"> – ELEWACJA PÓŁNOCNA</w:t>
      </w:r>
    </w:p>
    <w:p w14:paraId="1FE1398D" w14:textId="590CE5EC" w:rsidR="00FC6FA5" w:rsidRDefault="00593EFE" w:rsidP="00FC6FA5">
      <w:pPr>
        <w:rPr>
          <w:rFonts w:ascii="Verdana" w:hAnsi="Verdana" w:cs="Arial"/>
          <w:sz w:val="20"/>
          <w:szCs w:val="20"/>
        </w:rPr>
      </w:pPr>
      <w:r>
        <w:rPr>
          <w:rFonts w:ascii="Verdana" w:hAnsi="Verdana" w:cs="Arial"/>
          <w:sz w:val="20"/>
          <w:szCs w:val="20"/>
        </w:rPr>
        <w:t>Rys. nr B7 - ELEWACJA</w:t>
      </w:r>
      <w:r w:rsidR="00DD3E76" w:rsidRPr="00005B70">
        <w:rPr>
          <w:rFonts w:ascii="Verdana" w:hAnsi="Verdana" w:cs="Arial"/>
          <w:sz w:val="20"/>
          <w:szCs w:val="20"/>
        </w:rPr>
        <w:t xml:space="preserve"> POŁUDNIOWA</w:t>
      </w:r>
    </w:p>
    <w:p w14:paraId="1E69ABDE" w14:textId="19B36BAD" w:rsidR="00FC6FA5"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00593EFE">
        <w:rPr>
          <w:rFonts w:ascii="Verdana" w:hAnsi="Verdana" w:cs="Arial"/>
          <w:sz w:val="20"/>
          <w:szCs w:val="20"/>
        </w:rPr>
        <w:t>8</w:t>
      </w:r>
      <w:r w:rsidRPr="00005B70">
        <w:rPr>
          <w:rFonts w:ascii="Verdana" w:hAnsi="Verdana" w:cs="Arial"/>
          <w:sz w:val="20"/>
          <w:szCs w:val="20"/>
        </w:rPr>
        <w:t xml:space="preserve"> – ELEWACJA WSCHODNIA I ZACHODNIA</w:t>
      </w:r>
    </w:p>
    <w:p w14:paraId="56F32EBA" w14:textId="30C75666" w:rsidR="00FC6FA5"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00593EFE">
        <w:rPr>
          <w:rFonts w:ascii="Verdana" w:hAnsi="Verdana" w:cs="Arial"/>
          <w:sz w:val="20"/>
          <w:szCs w:val="20"/>
        </w:rPr>
        <w:t>9</w:t>
      </w:r>
      <w:r w:rsidRPr="00005B70">
        <w:rPr>
          <w:rFonts w:ascii="Verdana" w:hAnsi="Verdana" w:cs="Arial"/>
          <w:sz w:val="20"/>
          <w:szCs w:val="20"/>
        </w:rPr>
        <w:t xml:space="preserve"> – </w:t>
      </w:r>
      <w:r w:rsidR="00DD3E76" w:rsidRPr="00005B70">
        <w:rPr>
          <w:rFonts w:ascii="Verdana" w:hAnsi="Verdana" w:cs="Arial"/>
          <w:sz w:val="20"/>
          <w:szCs w:val="20"/>
        </w:rPr>
        <w:t>ELEMENTY SYSTEMU METODA LEKKA-MOKRA</w:t>
      </w:r>
    </w:p>
    <w:p w14:paraId="4A546F8F" w14:textId="647AABED" w:rsidR="00FC6FA5"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00593EFE">
        <w:rPr>
          <w:rFonts w:ascii="Verdana" w:hAnsi="Verdana" w:cs="Arial"/>
          <w:sz w:val="20"/>
          <w:szCs w:val="20"/>
        </w:rPr>
        <w:t>10</w:t>
      </w:r>
      <w:r w:rsidRPr="00005B70">
        <w:rPr>
          <w:rFonts w:ascii="Verdana" w:hAnsi="Verdana" w:cs="Arial"/>
          <w:sz w:val="20"/>
          <w:szCs w:val="20"/>
        </w:rPr>
        <w:t xml:space="preserve"> – </w:t>
      </w:r>
      <w:r w:rsidR="007B10F0" w:rsidRPr="00005B70">
        <w:rPr>
          <w:rFonts w:ascii="Verdana" w:hAnsi="Verdana" w:cs="Arial"/>
          <w:sz w:val="20"/>
          <w:szCs w:val="20"/>
        </w:rPr>
        <w:t>UKŁAD WARSTW SYSTEMU DOCIEPLENIA ŚCIAN ZEWNĘTRZNYCH</w:t>
      </w:r>
    </w:p>
    <w:p w14:paraId="2448A08F" w14:textId="762EBB9B" w:rsidR="00FC6FA5"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00593EFE">
        <w:rPr>
          <w:rFonts w:ascii="Verdana" w:hAnsi="Verdana" w:cs="Arial"/>
          <w:sz w:val="20"/>
          <w:szCs w:val="20"/>
        </w:rPr>
        <w:t>11</w:t>
      </w:r>
      <w:r w:rsidRPr="00005B70">
        <w:rPr>
          <w:rFonts w:ascii="Verdana" w:hAnsi="Verdana" w:cs="Arial"/>
          <w:sz w:val="20"/>
          <w:szCs w:val="20"/>
        </w:rPr>
        <w:t xml:space="preserve"> – </w:t>
      </w:r>
      <w:r w:rsidR="007B10F0" w:rsidRPr="00005B70">
        <w:rPr>
          <w:rFonts w:ascii="Verdana" w:hAnsi="Verdana" w:cs="Arial"/>
          <w:sz w:val="20"/>
          <w:szCs w:val="20"/>
        </w:rPr>
        <w:t>ZBROJENIE NAROŻNIKÓW OTWORÓW ELEWACJI</w:t>
      </w:r>
    </w:p>
    <w:p w14:paraId="4743A833" w14:textId="6028DDE6" w:rsidR="006E0977" w:rsidRPr="00005B70" w:rsidRDefault="006E0977"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00593EFE">
        <w:rPr>
          <w:rFonts w:ascii="Verdana" w:hAnsi="Verdana" w:cs="Arial"/>
          <w:sz w:val="20"/>
          <w:szCs w:val="20"/>
        </w:rPr>
        <w:t>12</w:t>
      </w:r>
      <w:r w:rsidRPr="00005B70">
        <w:rPr>
          <w:rFonts w:ascii="Verdana" w:hAnsi="Verdana" w:cs="Arial"/>
          <w:sz w:val="20"/>
          <w:szCs w:val="20"/>
        </w:rPr>
        <w:t xml:space="preserve"> – </w:t>
      </w:r>
      <w:r w:rsidR="007B10F0" w:rsidRPr="00005B70">
        <w:rPr>
          <w:rFonts w:ascii="Verdana" w:hAnsi="Verdana" w:cs="Arial"/>
          <w:sz w:val="20"/>
          <w:szCs w:val="20"/>
        </w:rPr>
        <w:t>KLEJENIE SIATKI ZROJĄCEJ NA ŚCIANIE</w:t>
      </w:r>
    </w:p>
    <w:p w14:paraId="3BE33043" w14:textId="12C9E140" w:rsidR="006E0977" w:rsidRPr="00005B70" w:rsidRDefault="006E0977"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1</w:t>
      </w:r>
      <w:r w:rsidR="00593EFE">
        <w:rPr>
          <w:rFonts w:ascii="Verdana" w:hAnsi="Verdana" w:cs="Arial"/>
          <w:sz w:val="20"/>
          <w:szCs w:val="20"/>
        </w:rPr>
        <w:t>3</w:t>
      </w:r>
      <w:r w:rsidRPr="00005B70">
        <w:rPr>
          <w:rFonts w:ascii="Verdana" w:hAnsi="Verdana" w:cs="Arial"/>
          <w:sz w:val="20"/>
          <w:szCs w:val="20"/>
        </w:rPr>
        <w:t xml:space="preserve"> – </w:t>
      </w:r>
      <w:r w:rsidR="00AA71D2" w:rsidRPr="00005B70">
        <w:rPr>
          <w:rFonts w:ascii="Verdana" w:hAnsi="Verdana" w:cs="Arial"/>
          <w:sz w:val="20"/>
          <w:szCs w:val="20"/>
        </w:rPr>
        <w:t xml:space="preserve">MONTAŻ SIATEK ZBROJĄCYCH </w:t>
      </w:r>
    </w:p>
    <w:p w14:paraId="11445F1A" w14:textId="6CC511C4" w:rsidR="00FC6FA5"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006E0977" w:rsidRPr="00005B70">
        <w:rPr>
          <w:rFonts w:ascii="Verdana" w:hAnsi="Verdana" w:cs="Arial"/>
          <w:sz w:val="20"/>
          <w:szCs w:val="20"/>
        </w:rPr>
        <w:t>1</w:t>
      </w:r>
      <w:r w:rsidR="00593EFE">
        <w:rPr>
          <w:rFonts w:ascii="Verdana" w:hAnsi="Verdana" w:cs="Arial"/>
          <w:sz w:val="20"/>
          <w:szCs w:val="20"/>
        </w:rPr>
        <w:t>4</w:t>
      </w:r>
      <w:r w:rsidRPr="00005B70">
        <w:rPr>
          <w:rFonts w:ascii="Verdana" w:hAnsi="Verdana" w:cs="Arial"/>
          <w:sz w:val="20"/>
          <w:szCs w:val="20"/>
        </w:rPr>
        <w:t xml:space="preserve"> – </w:t>
      </w:r>
      <w:r w:rsidR="00AA71D2" w:rsidRPr="00005B70">
        <w:rPr>
          <w:rFonts w:ascii="Verdana" w:hAnsi="Verdana" w:cs="Arial"/>
          <w:sz w:val="20"/>
          <w:szCs w:val="20"/>
        </w:rPr>
        <w:t>WYKOŃCZENIE NAROŻY ŚCIAN ELEWACYJNYCH</w:t>
      </w:r>
    </w:p>
    <w:p w14:paraId="3E1242B2" w14:textId="52C912CE" w:rsidR="00882254" w:rsidRPr="00005B70" w:rsidRDefault="00FC6FA5" w:rsidP="00FC6FA5">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1</w:t>
      </w:r>
      <w:r w:rsidR="00593EFE">
        <w:rPr>
          <w:rFonts w:ascii="Verdana" w:hAnsi="Verdana" w:cs="Arial"/>
          <w:sz w:val="20"/>
          <w:szCs w:val="20"/>
        </w:rPr>
        <w:t>5</w:t>
      </w:r>
      <w:r w:rsidRPr="00005B70">
        <w:rPr>
          <w:rFonts w:ascii="Verdana" w:hAnsi="Verdana" w:cs="Arial"/>
          <w:sz w:val="20"/>
          <w:szCs w:val="20"/>
        </w:rPr>
        <w:t xml:space="preserve"> –  </w:t>
      </w:r>
      <w:r w:rsidR="00AA71D2" w:rsidRPr="00005B70">
        <w:rPr>
          <w:rFonts w:ascii="Verdana" w:hAnsi="Verdana" w:cs="Arial"/>
          <w:sz w:val="20"/>
          <w:szCs w:val="20"/>
        </w:rPr>
        <w:t>UKŁADANIE PŁYT IZOLACYJNYCH PRZY NAROŻU ŚCIAN</w:t>
      </w:r>
    </w:p>
    <w:p w14:paraId="60AC9244" w14:textId="5ABAB367" w:rsidR="00AA71D2" w:rsidRPr="00005B70" w:rsidRDefault="00AA71D2" w:rsidP="00AA71D2">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1</w:t>
      </w:r>
      <w:r w:rsidR="00593EFE">
        <w:rPr>
          <w:rFonts w:ascii="Verdana" w:hAnsi="Verdana" w:cs="Arial"/>
          <w:sz w:val="20"/>
          <w:szCs w:val="20"/>
        </w:rPr>
        <w:t>6</w:t>
      </w:r>
      <w:r w:rsidRPr="00005B70">
        <w:rPr>
          <w:rFonts w:ascii="Verdana" w:hAnsi="Verdana" w:cs="Arial"/>
          <w:sz w:val="20"/>
          <w:szCs w:val="20"/>
        </w:rPr>
        <w:t xml:space="preserve"> –  UKŁAD PŁYT TERMOIZOLACYJNYCH ORAZ ŁACZNIKÓW NA ŚCIANIE</w:t>
      </w:r>
    </w:p>
    <w:p w14:paraId="61FD6692" w14:textId="47D99B2C" w:rsidR="00AA71D2" w:rsidRPr="00005B70" w:rsidRDefault="00AA71D2" w:rsidP="00AA71D2">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1</w:t>
      </w:r>
      <w:r w:rsidR="00593EFE">
        <w:rPr>
          <w:rFonts w:ascii="Verdana" w:hAnsi="Verdana" w:cs="Arial"/>
          <w:sz w:val="20"/>
          <w:szCs w:val="20"/>
        </w:rPr>
        <w:t>7</w:t>
      </w:r>
      <w:r w:rsidRPr="00005B70">
        <w:rPr>
          <w:rFonts w:ascii="Verdana" w:hAnsi="Verdana" w:cs="Arial"/>
          <w:sz w:val="20"/>
          <w:szCs w:val="20"/>
        </w:rPr>
        <w:t xml:space="preserve"> –  ROZMIESZCZENIE ŁĄCZNIKÓW W PASIE KRAWĘDZIOWYM</w:t>
      </w:r>
    </w:p>
    <w:p w14:paraId="29CC8CD7" w14:textId="0BF2BD51" w:rsidR="00AA71D2" w:rsidRPr="00005B70" w:rsidRDefault="00AA71D2" w:rsidP="00AA71D2">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1</w:t>
      </w:r>
      <w:r w:rsidR="00593EFE">
        <w:rPr>
          <w:rFonts w:ascii="Verdana" w:hAnsi="Verdana" w:cs="Arial"/>
          <w:sz w:val="20"/>
          <w:szCs w:val="20"/>
        </w:rPr>
        <w:t>8</w:t>
      </w:r>
      <w:r w:rsidRPr="00005B70">
        <w:rPr>
          <w:rFonts w:ascii="Verdana" w:hAnsi="Verdana" w:cs="Arial"/>
          <w:sz w:val="20"/>
          <w:szCs w:val="20"/>
        </w:rPr>
        <w:t xml:space="preserve"> –  </w:t>
      </w:r>
      <w:r w:rsidR="00352EB4" w:rsidRPr="00005B70">
        <w:rPr>
          <w:rFonts w:ascii="Verdana" w:hAnsi="Verdana" w:cs="Arial"/>
          <w:sz w:val="20"/>
          <w:szCs w:val="20"/>
        </w:rPr>
        <w:t>MONTAŻ PARAPETÓW OKIENNYCH</w:t>
      </w:r>
    </w:p>
    <w:p w14:paraId="036F6CDB" w14:textId="3E3AFC86" w:rsidR="00AA71D2" w:rsidRPr="00005B70" w:rsidRDefault="00AA71D2" w:rsidP="00AA71D2">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Pr="00005B70">
        <w:rPr>
          <w:rFonts w:ascii="Verdana" w:hAnsi="Verdana" w:cs="Arial"/>
          <w:sz w:val="20"/>
          <w:szCs w:val="20"/>
        </w:rPr>
        <w:t>1</w:t>
      </w:r>
      <w:r w:rsidR="00593EFE">
        <w:rPr>
          <w:rFonts w:ascii="Verdana" w:hAnsi="Verdana" w:cs="Arial"/>
          <w:sz w:val="20"/>
          <w:szCs w:val="20"/>
        </w:rPr>
        <w:t>9</w:t>
      </w:r>
      <w:r w:rsidRPr="00005B70">
        <w:rPr>
          <w:rFonts w:ascii="Verdana" w:hAnsi="Verdana" w:cs="Arial"/>
          <w:sz w:val="20"/>
          <w:szCs w:val="20"/>
        </w:rPr>
        <w:t xml:space="preserve"> –  </w:t>
      </w:r>
      <w:r w:rsidR="00C91E82" w:rsidRPr="00005B70">
        <w:rPr>
          <w:rFonts w:ascii="Verdana" w:hAnsi="Verdana" w:cs="Arial"/>
          <w:sz w:val="20"/>
          <w:szCs w:val="20"/>
        </w:rPr>
        <w:t>DOCIEPLENIE OTWORU OKIENNEGO PRZEKRÓJ POZIOMY</w:t>
      </w:r>
    </w:p>
    <w:p w14:paraId="219B571C" w14:textId="363B54D8" w:rsidR="00AA71D2" w:rsidRPr="00005B70" w:rsidRDefault="00AA71D2" w:rsidP="00AA71D2">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00593EFE">
        <w:rPr>
          <w:rFonts w:ascii="Verdana" w:hAnsi="Verdana" w:cs="Arial"/>
          <w:sz w:val="20"/>
          <w:szCs w:val="20"/>
        </w:rPr>
        <w:t>20</w:t>
      </w:r>
      <w:r w:rsidRPr="00005B70">
        <w:rPr>
          <w:rFonts w:ascii="Verdana" w:hAnsi="Verdana" w:cs="Arial"/>
          <w:sz w:val="20"/>
          <w:szCs w:val="20"/>
        </w:rPr>
        <w:t xml:space="preserve"> –  </w:t>
      </w:r>
      <w:r w:rsidR="00C91E82" w:rsidRPr="00005B70">
        <w:rPr>
          <w:rFonts w:ascii="Verdana" w:hAnsi="Verdana" w:cs="Arial"/>
          <w:sz w:val="20"/>
          <w:szCs w:val="20"/>
        </w:rPr>
        <w:t>DOCIEPLENIE OTWORU OKIENNEGO PRZEKRÓJ PIONOWY</w:t>
      </w:r>
    </w:p>
    <w:p w14:paraId="3A205DF2" w14:textId="046E32EB" w:rsidR="00AA71D2" w:rsidRPr="00005B70" w:rsidRDefault="00AA71D2" w:rsidP="00AA71D2">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00593EFE">
        <w:rPr>
          <w:rFonts w:ascii="Verdana" w:hAnsi="Verdana" w:cs="Arial"/>
          <w:sz w:val="20"/>
          <w:szCs w:val="20"/>
        </w:rPr>
        <w:t>21</w:t>
      </w:r>
      <w:r w:rsidRPr="00005B70">
        <w:rPr>
          <w:rFonts w:ascii="Verdana" w:hAnsi="Verdana" w:cs="Arial"/>
          <w:sz w:val="20"/>
          <w:szCs w:val="20"/>
        </w:rPr>
        <w:t xml:space="preserve"> –  </w:t>
      </w:r>
      <w:r w:rsidR="00C91E82" w:rsidRPr="00005B70">
        <w:rPr>
          <w:rFonts w:ascii="Verdana" w:hAnsi="Verdana" w:cs="Arial"/>
          <w:sz w:val="20"/>
          <w:szCs w:val="20"/>
        </w:rPr>
        <w:t>SZCZEGÓŁ MOCOWANIA RURY SPUSTOWEJ</w:t>
      </w:r>
    </w:p>
    <w:p w14:paraId="384D4246" w14:textId="5BBFFE6B" w:rsidR="00AA71D2" w:rsidRPr="00005B70" w:rsidRDefault="00AA71D2" w:rsidP="00AA71D2">
      <w:pPr>
        <w:rPr>
          <w:rFonts w:ascii="Verdana" w:hAnsi="Verdana" w:cs="Arial"/>
          <w:sz w:val="20"/>
          <w:szCs w:val="20"/>
        </w:rPr>
      </w:pPr>
      <w:r w:rsidRPr="00005B70">
        <w:rPr>
          <w:rFonts w:ascii="Verdana" w:hAnsi="Verdana" w:cs="Arial"/>
          <w:sz w:val="20"/>
          <w:szCs w:val="20"/>
        </w:rPr>
        <w:t xml:space="preserve">Rys. nr </w:t>
      </w:r>
      <w:r w:rsidR="00DA4C2E">
        <w:rPr>
          <w:rFonts w:ascii="Verdana" w:hAnsi="Verdana" w:cs="Arial"/>
          <w:sz w:val="20"/>
          <w:szCs w:val="20"/>
        </w:rPr>
        <w:t>B</w:t>
      </w:r>
      <w:r w:rsidR="00593EFE">
        <w:rPr>
          <w:rFonts w:ascii="Verdana" w:hAnsi="Verdana" w:cs="Arial"/>
          <w:sz w:val="20"/>
          <w:szCs w:val="20"/>
        </w:rPr>
        <w:t>22</w:t>
      </w:r>
      <w:r w:rsidRPr="00005B70">
        <w:rPr>
          <w:rFonts w:ascii="Verdana" w:hAnsi="Verdana" w:cs="Arial"/>
          <w:sz w:val="20"/>
          <w:szCs w:val="20"/>
        </w:rPr>
        <w:t xml:space="preserve"> –  </w:t>
      </w:r>
      <w:r w:rsidR="00C91E82" w:rsidRPr="00005B70">
        <w:rPr>
          <w:rFonts w:ascii="Verdana" w:hAnsi="Verdana" w:cs="Arial"/>
          <w:sz w:val="20"/>
          <w:szCs w:val="20"/>
        </w:rPr>
        <w:t>ZESTAWIENIE STOLARKI OKIENNEJ I DRZWIOWEJ</w:t>
      </w:r>
    </w:p>
    <w:p w14:paraId="238A023E" w14:textId="00DE0F4B" w:rsidR="00AA71D2" w:rsidRPr="00A91BB4" w:rsidRDefault="00AA71D2" w:rsidP="00FC6FA5">
      <w:pPr>
        <w:rPr>
          <w:rFonts w:ascii="Verdana" w:hAnsi="Verdana" w:cs="Arial"/>
          <w:color w:val="EE0000"/>
          <w:sz w:val="20"/>
          <w:szCs w:val="20"/>
        </w:rPr>
      </w:pPr>
    </w:p>
    <w:sectPr w:rsidR="00AA71D2" w:rsidRPr="00A91BB4" w:rsidSect="00412417">
      <w:headerReference w:type="default" r:id="rId17"/>
      <w:footerReference w:type="default" r:id="rId18"/>
      <w:headerReference w:type="first" r:id="rId19"/>
      <w:footerReference w:type="first" r:id="rId20"/>
      <w:pgSz w:w="11906" w:h="16838"/>
      <w:pgMar w:top="1418"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F3BCE2" w14:textId="77777777" w:rsidR="007B2684" w:rsidRDefault="007B2684" w:rsidP="00BB1039">
      <w:pPr>
        <w:spacing w:after="0" w:line="240" w:lineRule="auto"/>
      </w:pPr>
      <w:r>
        <w:separator/>
      </w:r>
    </w:p>
  </w:endnote>
  <w:endnote w:type="continuationSeparator" w:id="0">
    <w:p w14:paraId="7BAB561C" w14:textId="77777777" w:rsidR="007B2684" w:rsidRDefault="007B2684" w:rsidP="00BB10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onsolas">
    <w:panose1 w:val="020B0609020204030204"/>
    <w:charset w:val="EE"/>
    <w:family w:val="modern"/>
    <w:pitch w:val="fixed"/>
    <w:sig w:usb0="E00006FF" w:usb1="0000FCFF" w:usb2="00000001" w:usb3="00000000" w:csb0="0000019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 w:name="Calibri,Bold">
    <w:altName w:val="Calibri"/>
    <w:panose1 w:val="00000000000000000000"/>
    <w:charset w:val="EE"/>
    <w:family w:val="auto"/>
    <w:notTrueType/>
    <w:pitch w:val="default"/>
    <w:sig w:usb0="00000005" w:usb1="00000000" w:usb2="00000000" w:usb3="00000000" w:csb0="00000002"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925814"/>
      <w:docPartObj>
        <w:docPartGallery w:val="Page Numbers (Bottom of Page)"/>
        <w:docPartUnique/>
      </w:docPartObj>
    </w:sdtPr>
    <w:sdtEndPr>
      <w:rPr>
        <w:rFonts w:ascii="Arial" w:hAnsi="Arial" w:cs="Arial"/>
        <w:sz w:val="18"/>
        <w:szCs w:val="18"/>
      </w:rPr>
    </w:sdtEndPr>
    <w:sdtContent>
      <w:p w14:paraId="25CA2F78" w14:textId="0F780D02" w:rsidR="00811DCD" w:rsidRPr="00811DCD" w:rsidRDefault="00811DCD" w:rsidP="00811DCD">
        <w:pPr>
          <w:pStyle w:val="Nagwek"/>
          <w:pBdr>
            <w:bottom w:val="single" w:sz="12" w:space="1" w:color="auto"/>
          </w:pBdr>
          <w:jc w:val="center"/>
          <w:rPr>
            <w:rFonts w:ascii="Verdana" w:hAnsi="Verdana" w:cs="Arial"/>
            <w:b/>
            <w:bCs/>
            <w:sz w:val="18"/>
            <w:szCs w:val="18"/>
          </w:rPr>
        </w:pPr>
      </w:p>
      <w:p w14:paraId="6F24D6F8" w14:textId="4EEC69F1" w:rsidR="005E42F8" w:rsidRPr="005E42F8" w:rsidRDefault="00AB4F97" w:rsidP="005E42F8">
        <w:pPr>
          <w:pStyle w:val="Stopka"/>
          <w:jc w:val="center"/>
          <w:rPr>
            <w:rFonts w:ascii="Arial" w:hAnsi="Arial" w:cs="Arial"/>
            <w:b/>
            <w:bCs/>
            <w:sz w:val="16"/>
            <w:szCs w:val="16"/>
          </w:rPr>
        </w:pPr>
        <w:r>
          <w:rPr>
            <w:rFonts w:ascii="Arial" w:hAnsi="Arial" w:cs="Arial"/>
            <w:b/>
            <w:bCs/>
            <w:sz w:val="16"/>
            <w:szCs w:val="16"/>
          </w:rPr>
          <w:t>Modernizacja energetyczna budynku po byłej SP w Psarach.</w:t>
        </w:r>
      </w:p>
      <w:p w14:paraId="1C41ABBF" w14:textId="61D8BF5A" w:rsidR="00981B0C" w:rsidRPr="00BE5ABA" w:rsidRDefault="00811DCD" w:rsidP="00BE5ABA">
        <w:pPr>
          <w:pStyle w:val="Stopka"/>
          <w:jc w:val="center"/>
          <w:rPr>
            <w:rFonts w:ascii="Arial" w:hAnsi="Arial" w:cs="Arial"/>
            <w:sz w:val="18"/>
            <w:szCs w:val="18"/>
          </w:rPr>
        </w:pPr>
        <w:r w:rsidRPr="00811DCD">
          <w:rPr>
            <w:rFonts w:ascii="Arial" w:hAnsi="Arial" w:cs="Arial"/>
            <w:sz w:val="18"/>
            <w:szCs w:val="18"/>
          </w:rPr>
          <w:fldChar w:fldCharType="begin"/>
        </w:r>
        <w:r w:rsidRPr="00811DCD">
          <w:rPr>
            <w:rFonts w:ascii="Arial" w:hAnsi="Arial" w:cs="Arial"/>
            <w:sz w:val="18"/>
            <w:szCs w:val="18"/>
          </w:rPr>
          <w:instrText>PAGE   \* MERGEFORMAT</w:instrText>
        </w:r>
        <w:r w:rsidRPr="00811DCD">
          <w:rPr>
            <w:rFonts w:ascii="Arial" w:hAnsi="Arial" w:cs="Arial"/>
            <w:sz w:val="18"/>
            <w:szCs w:val="18"/>
          </w:rPr>
          <w:fldChar w:fldCharType="separate"/>
        </w:r>
        <w:r w:rsidRPr="00811DCD">
          <w:rPr>
            <w:rFonts w:ascii="Arial" w:hAnsi="Arial" w:cs="Arial"/>
            <w:sz w:val="18"/>
            <w:szCs w:val="18"/>
          </w:rPr>
          <w:t>2</w:t>
        </w:r>
        <w:r w:rsidRPr="00811DCD">
          <w:rPr>
            <w:rFonts w:ascii="Arial" w:hAnsi="Arial" w:cs="Arial"/>
            <w:sz w:val="18"/>
            <w:szCs w:val="18"/>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16"/>
        <w:szCs w:val="16"/>
      </w:rPr>
      <w:id w:val="761424401"/>
      <w:docPartObj>
        <w:docPartGallery w:val="Page Numbers (Bottom of Page)"/>
        <w:docPartUnique/>
      </w:docPartObj>
    </w:sdtPr>
    <w:sdtContent>
      <w:p w14:paraId="280FF668" w14:textId="49FFEB66" w:rsidR="00811DCD" w:rsidRPr="005E42F8" w:rsidRDefault="00811DCD" w:rsidP="00811DCD">
        <w:pPr>
          <w:pStyle w:val="Nagwek"/>
          <w:pBdr>
            <w:bottom w:val="single" w:sz="12" w:space="1" w:color="auto"/>
          </w:pBdr>
          <w:jc w:val="center"/>
          <w:rPr>
            <w:rFonts w:ascii="Arial" w:hAnsi="Arial" w:cs="Arial"/>
            <w:b/>
            <w:bCs/>
            <w:sz w:val="16"/>
            <w:szCs w:val="16"/>
          </w:rPr>
        </w:pPr>
      </w:p>
      <w:p w14:paraId="3C29F97F" w14:textId="7B5BF84A" w:rsidR="00811DCD" w:rsidRPr="005E42F8" w:rsidRDefault="00AB4F97" w:rsidP="005E42F8">
        <w:pPr>
          <w:pStyle w:val="Stopka"/>
          <w:jc w:val="center"/>
          <w:rPr>
            <w:rFonts w:ascii="Arial" w:hAnsi="Arial" w:cs="Arial"/>
            <w:b/>
            <w:bCs/>
            <w:sz w:val="16"/>
            <w:szCs w:val="16"/>
          </w:rPr>
        </w:pPr>
        <w:r>
          <w:rPr>
            <w:rFonts w:ascii="Arial" w:hAnsi="Arial" w:cs="Arial"/>
            <w:b/>
            <w:bCs/>
            <w:sz w:val="16"/>
            <w:szCs w:val="16"/>
          </w:rPr>
          <w:t>Modernizacja energetyczna budynku po byłej SP w Psarach.</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811D2" w14:textId="77777777" w:rsidR="007B2684" w:rsidRDefault="007B2684" w:rsidP="00BB1039">
      <w:pPr>
        <w:spacing w:after="0" w:line="240" w:lineRule="auto"/>
      </w:pPr>
      <w:r>
        <w:separator/>
      </w:r>
    </w:p>
  </w:footnote>
  <w:footnote w:type="continuationSeparator" w:id="0">
    <w:p w14:paraId="5D23BF58" w14:textId="77777777" w:rsidR="007B2684" w:rsidRDefault="007B2684" w:rsidP="00BB10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66427" w14:textId="6359DAF9" w:rsidR="00981B0C" w:rsidRDefault="00981B0C" w:rsidP="00BE5ABA">
    <w:pPr>
      <w:pStyle w:val="Nagwek"/>
      <w:pBdr>
        <w:bottom w:val="single" w:sz="12"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33D35" w14:textId="77777777" w:rsidR="00811DCD" w:rsidRDefault="00811DCD" w:rsidP="00811DCD">
    <w:pPr>
      <w:pStyle w:val="Nagwek"/>
      <w:pBdr>
        <w:bottom w:val="single" w:sz="12" w:space="1" w:color="auto"/>
      </w:pBdr>
    </w:pPr>
    <w:r>
      <w:rPr>
        <w:noProof/>
      </w:rPr>
      <w:drawing>
        <wp:inline distT="0" distB="0" distL="0" distR="0" wp14:anchorId="09F84872" wp14:editId="14FFF2B1">
          <wp:extent cx="2386523" cy="777240"/>
          <wp:effectExtent l="0" t="0" r="0" b="3810"/>
          <wp:docPr id="205554037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68292" name="Obraz 148368292"/>
                  <pic:cNvPicPr/>
                </pic:nvPicPr>
                <pic:blipFill>
                  <a:blip r:embed="rId1">
                    <a:extLst>
                      <a:ext uri="{28A0092B-C50C-407E-A947-70E740481C1C}">
                        <a14:useLocalDpi xmlns:a14="http://schemas.microsoft.com/office/drawing/2010/main" val="0"/>
                      </a:ext>
                    </a:extLst>
                  </a:blip>
                  <a:stretch>
                    <a:fillRect/>
                  </a:stretch>
                </pic:blipFill>
                <pic:spPr>
                  <a:xfrm>
                    <a:off x="0" y="0"/>
                    <a:ext cx="2469789" cy="804358"/>
                  </a:xfrm>
                  <a:prstGeom prst="rect">
                    <a:avLst/>
                  </a:prstGeom>
                </pic:spPr>
              </pic:pic>
            </a:graphicData>
          </a:graphic>
        </wp:inline>
      </w:drawing>
    </w:r>
  </w:p>
  <w:p w14:paraId="181A9F5D" w14:textId="77777777" w:rsidR="00FE130F" w:rsidRDefault="00FE130F" w:rsidP="00C8021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66E97BA"/>
    <w:lvl w:ilvl="0">
      <w:start w:val="1"/>
      <w:numFmt w:val="decimal"/>
      <w:pStyle w:val="Listanumerowana5"/>
      <w:lvlText w:val="%1."/>
      <w:lvlJc w:val="left"/>
      <w:pPr>
        <w:tabs>
          <w:tab w:val="num" w:pos="1274"/>
        </w:tabs>
        <w:ind w:left="1274" w:hanging="360"/>
      </w:pPr>
    </w:lvl>
  </w:abstractNum>
  <w:abstractNum w:abstractNumId="1" w15:restartNumberingAfterBreak="0">
    <w:nsid w:val="FFFFFF7D"/>
    <w:multiLevelType w:val="singleLevel"/>
    <w:tmpl w:val="0D80531E"/>
    <w:lvl w:ilvl="0">
      <w:start w:val="1"/>
      <w:numFmt w:val="decimal"/>
      <w:pStyle w:val="Listanumerowana4"/>
      <w:lvlText w:val="%1."/>
      <w:lvlJc w:val="left"/>
      <w:pPr>
        <w:tabs>
          <w:tab w:val="num" w:pos="1209"/>
        </w:tabs>
        <w:ind w:left="1209" w:hanging="360"/>
      </w:pPr>
    </w:lvl>
  </w:abstractNum>
  <w:abstractNum w:abstractNumId="2" w15:restartNumberingAfterBreak="0">
    <w:nsid w:val="FFFFFF7E"/>
    <w:multiLevelType w:val="singleLevel"/>
    <w:tmpl w:val="40CAE98E"/>
    <w:lvl w:ilvl="0">
      <w:start w:val="1"/>
      <w:numFmt w:val="decimal"/>
      <w:pStyle w:val="Listanumerowana3"/>
      <w:lvlText w:val="%1."/>
      <w:lvlJc w:val="left"/>
      <w:pPr>
        <w:tabs>
          <w:tab w:val="num" w:pos="926"/>
        </w:tabs>
        <w:ind w:left="926" w:hanging="360"/>
      </w:pPr>
    </w:lvl>
  </w:abstractNum>
  <w:abstractNum w:abstractNumId="3" w15:restartNumberingAfterBreak="0">
    <w:nsid w:val="FFFFFF7F"/>
    <w:multiLevelType w:val="singleLevel"/>
    <w:tmpl w:val="4510CBB4"/>
    <w:lvl w:ilvl="0">
      <w:start w:val="1"/>
      <w:numFmt w:val="decimal"/>
      <w:pStyle w:val="Listanumerowana2"/>
      <w:lvlText w:val="%1."/>
      <w:lvlJc w:val="left"/>
      <w:pPr>
        <w:tabs>
          <w:tab w:val="num" w:pos="643"/>
        </w:tabs>
        <w:ind w:left="643" w:hanging="360"/>
      </w:pPr>
    </w:lvl>
  </w:abstractNum>
  <w:abstractNum w:abstractNumId="4" w15:restartNumberingAfterBreak="0">
    <w:nsid w:val="FFFFFF80"/>
    <w:multiLevelType w:val="singleLevel"/>
    <w:tmpl w:val="947E3DBC"/>
    <w:lvl w:ilvl="0">
      <w:start w:val="1"/>
      <w:numFmt w:val="bullet"/>
      <w:pStyle w:val="Listapunktowana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1C89D24"/>
    <w:lvl w:ilvl="0">
      <w:start w:val="1"/>
      <w:numFmt w:val="bullet"/>
      <w:pStyle w:val="Listapunktowana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8707C5A"/>
    <w:lvl w:ilvl="0">
      <w:start w:val="1"/>
      <w:numFmt w:val="bullet"/>
      <w:pStyle w:val="Listapunktowana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88CDD4"/>
    <w:lvl w:ilvl="0">
      <w:start w:val="1"/>
      <w:numFmt w:val="bullet"/>
      <w:pStyle w:val="Listapunktowana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7268A84"/>
    <w:lvl w:ilvl="0">
      <w:start w:val="1"/>
      <w:numFmt w:val="decimal"/>
      <w:pStyle w:val="Listanumerowana"/>
      <w:lvlText w:val="%1."/>
      <w:lvlJc w:val="left"/>
      <w:pPr>
        <w:tabs>
          <w:tab w:val="num" w:pos="360"/>
        </w:tabs>
        <w:ind w:left="360" w:hanging="360"/>
      </w:pPr>
    </w:lvl>
  </w:abstractNum>
  <w:abstractNum w:abstractNumId="9" w15:restartNumberingAfterBreak="0">
    <w:nsid w:val="FFFFFF89"/>
    <w:multiLevelType w:val="singleLevel"/>
    <w:tmpl w:val="6D0CEB50"/>
    <w:lvl w:ilvl="0">
      <w:start w:val="1"/>
      <w:numFmt w:val="bullet"/>
      <w:pStyle w:val="Listapunktowana"/>
      <w:lvlText w:val=""/>
      <w:lvlJc w:val="left"/>
      <w:pPr>
        <w:tabs>
          <w:tab w:val="num" w:pos="360"/>
        </w:tabs>
        <w:ind w:left="360" w:hanging="360"/>
      </w:pPr>
      <w:rPr>
        <w:rFonts w:ascii="Symbol" w:hAnsi="Symbol" w:hint="default"/>
      </w:rPr>
    </w:lvl>
  </w:abstractNum>
  <w:abstractNum w:abstractNumId="10" w15:restartNumberingAfterBreak="0">
    <w:nsid w:val="00000002"/>
    <w:multiLevelType w:val="singleLevel"/>
    <w:tmpl w:val="00000002"/>
    <w:name w:val="WW8Num2"/>
    <w:lvl w:ilvl="0">
      <w:start w:val="1"/>
      <w:numFmt w:val="decimal"/>
      <w:lvlText w:val="%1."/>
      <w:lvlJc w:val="left"/>
      <w:pPr>
        <w:tabs>
          <w:tab w:val="num" w:pos="357"/>
        </w:tabs>
        <w:ind w:left="624" w:hanging="264"/>
      </w:pPr>
    </w:lvl>
  </w:abstractNum>
  <w:abstractNum w:abstractNumId="11" w15:restartNumberingAfterBreak="0">
    <w:nsid w:val="00000003"/>
    <w:multiLevelType w:val="multilevel"/>
    <w:tmpl w:val="00000003"/>
    <w:name w:val="WW8Num3"/>
    <w:lvl w:ilvl="0">
      <w:start w:val="1"/>
      <w:numFmt w:val="bullet"/>
      <w:lvlText w:val=""/>
      <w:lvlJc w:val="left"/>
      <w:pPr>
        <w:tabs>
          <w:tab w:val="num" w:pos="0"/>
        </w:tabs>
        <w:ind w:left="720" w:hanging="360"/>
      </w:pPr>
      <w:rPr>
        <w:rFonts w:ascii="Symbol" w:hAnsi="Symbol" w:cs="OpenSymbol"/>
        <w:sz w:val="22"/>
        <w:szCs w:val="22"/>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cs="OpenSymbol"/>
        <w:sz w:val="22"/>
        <w:szCs w:val="22"/>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cs="OpenSymbol"/>
        <w:sz w:val="22"/>
        <w:szCs w:val="22"/>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4" w15:restartNumberingAfterBreak="0">
    <w:nsid w:val="00000007"/>
    <w:multiLevelType w:val="singleLevel"/>
    <w:tmpl w:val="00000007"/>
    <w:name w:val="WW8Num7"/>
    <w:lvl w:ilvl="0">
      <w:start w:val="1"/>
      <w:numFmt w:val="bullet"/>
      <w:lvlText w:val=""/>
      <w:lvlJc w:val="left"/>
      <w:pPr>
        <w:tabs>
          <w:tab w:val="num" w:pos="360"/>
        </w:tabs>
        <w:ind w:left="360" w:hanging="360"/>
      </w:pPr>
      <w:rPr>
        <w:rFonts w:ascii="Wingdings" w:hAnsi="Wingdings" w:cs="OpenSymbol"/>
      </w:rPr>
    </w:lvl>
  </w:abstractNum>
  <w:abstractNum w:abstractNumId="15" w15:restartNumberingAfterBreak="0">
    <w:nsid w:val="0000000D"/>
    <w:multiLevelType w:val="multilevel"/>
    <w:tmpl w:val="0000000D"/>
    <w:name w:val="WW8Num1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6" w15:restartNumberingAfterBreak="0">
    <w:nsid w:val="03D53323"/>
    <w:multiLevelType w:val="multilevel"/>
    <w:tmpl w:val="F1026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4E8745C"/>
    <w:multiLevelType w:val="multilevel"/>
    <w:tmpl w:val="67CC6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63F3D1C"/>
    <w:multiLevelType w:val="hybridMultilevel"/>
    <w:tmpl w:val="5FC6A9C2"/>
    <w:lvl w:ilvl="0" w:tplc="FC32D53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9" w15:restartNumberingAfterBreak="0">
    <w:nsid w:val="073C3E1F"/>
    <w:multiLevelType w:val="hybridMultilevel"/>
    <w:tmpl w:val="B5284990"/>
    <w:lvl w:ilvl="0" w:tplc="7B6C7E36">
      <w:numFmt w:val="bullet"/>
      <w:lvlText w:val=""/>
      <w:lvlJc w:val="left"/>
      <w:pPr>
        <w:ind w:left="900" w:hanging="360"/>
      </w:pPr>
      <w:rPr>
        <w:rFonts w:ascii="Symbol" w:eastAsia="Symbol" w:hAnsi="Symbol" w:cs="Symbol" w:hint="default"/>
        <w:b w:val="0"/>
        <w:bCs w:val="0"/>
        <w:i w:val="0"/>
        <w:iCs w:val="0"/>
        <w:spacing w:val="0"/>
        <w:w w:val="99"/>
        <w:sz w:val="24"/>
        <w:szCs w:val="24"/>
        <w:lang w:val="pl-PL" w:eastAsia="en-US" w:bidi="ar-SA"/>
      </w:rPr>
    </w:lvl>
    <w:lvl w:ilvl="1" w:tplc="5C8E42BC">
      <w:numFmt w:val="bullet"/>
      <w:lvlText w:val="•"/>
      <w:lvlJc w:val="left"/>
      <w:pPr>
        <w:ind w:left="1754" w:hanging="360"/>
      </w:pPr>
      <w:rPr>
        <w:rFonts w:hint="default"/>
        <w:lang w:val="pl-PL" w:eastAsia="en-US" w:bidi="ar-SA"/>
      </w:rPr>
    </w:lvl>
    <w:lvl w:ilvl="2" w:tplc="B50644D0">
      <w:numFmt w:val="bullet"/>
      <w:lvlText w:val="•"/>
      <w:lvlJc w:val="left"/>
      <w:pPr>
        <w:ind w:left="2608" w:hanging="360"/>
      </w:pPr>
      <w:rPr>
        <w:rFonts w:hint="default"/>
        <w:lang w:val="pl-PL" w:eastAsia="en-US" w:bidi="ar-SA"/>
      </w:rPr>
    </w:lvl>
    <w:lvl w:ilvl="3" w:tplc="2FFAE6BC">
      <w:numFmt w:val="bullet"/>
      <w:lvlText w:val="•"/>
      <w:lvlJc w:val="left"/>
      <w:pPr>
        <w:ind w:left="3462" w:hanging="360"/>
      </w:pPr>
      <w:rPr>
        <w:rFonts w:hint="default"/>
        <w:lang w:val="pl-PL" w:eastAsia="en-US" w:bidi="ar-SA"/>
      </w:rPr>
    </w:lvl>
    <w:lvl w:ilvl="4" w:tplc="43D25B0A">
      <w:numFmt w:val="bullet"/>
      <w:lvlText w:val="•"/>
      <w:lvlJc w:val="left"/>
      <w:pPr>
        <w:ind w:left="4316" w:hanging="360"/>
      </w:pPr>
      <w:rPr>
        <w:rFonts w:hint="default"/>
        <w:lang w:val="pl-PL" w:eastAsia="en-US" w:bidi="ar-SA"/>
      </w:rPr>
    </w:lvl>
    <w:lvl w:ilvl="5" w:tplc="FEE8D750">
      <w:numFmt w:val="bullet"/>
      <w:lvlText w:val="•"/>
      <w:lvlJc w:val="left"/>
      <w:pPr>
        <w:ind w:left="5170" w:hanging="360"/>
      </w:pPr>
      <w:rPr>
        <w:rFonts w:hint="default"/>
        <w:lang w:val="pl-PL" w:eastAsia="en-US" w:bidi="ar-SA"/>
      </w:rPr>
    </w:lvl>
    <w:lvl w:ilvl="6" w:tplc="DAA8044E">
      <w:numFmt w:val="bullet"/>
      <w:lvlText w:val="•"/>
      <w:lvlJc w:val="left"/>
      <w:pPr>
        <w:ind w:left="6024" w:hanging="360"/>
      </w:pPr>
      <w:rPr>
        <w:rFonts w:hint="default"/>
        <w:lang w:val="pl-PL" w:eastAsia="en-US" w:bidi="ar-SA"/>
      </w:rPr>
    </w:lvl>
    <w:lvl w:ilvl="7" w:tplc="83BEA798">
      <w:numFmt w:val="bullet"/>
      <w:lvlText w:val="•"/>
      <w:lvlJc w:val="left"/>
      <w:pPr>
        <w:ind w:left="6878" w:hanging="360"/>
      </w:pPr>
      <w:rPr>
        <w:rFonts w:hint="default"/>
        <w:lang w:val="pl-PL" w:eastAsia="en-US" w:bidi="ar-SA"/>
      </w:rPr>
    </w:lvl>
    <w:lvl w:ilvl="8" w:tplc="FB64F65C">
      <w:numFmt w:val="bullet"/>
      <w:lvlText w:val="•"/>
      <w:lvlJc w:val="left"/>
      <w:pPr>
        <w:ind w:left="7732" w:hanging="360"/>
      </w:pPr>
      <w:rPr>
        <w:rFonts w:hint="default"/>
        <w:lang w:val="pl-PL" w:eastAsia="en-US" w:bidi="ar-SA"/>
      </w:rPr>
    </w:lvl>
  </w:abstractNum>
  <w:abstractNum w:abstractNumId="20" w15:restartNumberingAfterBreak="0">
    <w:nsid w:val="0A5E7B19"/>
    <w:multiLevelType w:val="hybridMultilevel"/>
    <w:tmpl w:val="32347D1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F445811"/>
    <w:multiLevelType w:val="multilevel"/>
    <w:tmpl w:val="916ECC1C"/>
    <w:lvl w:ilvl="0">
      <w:start w:val="7"/>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131A7DE9"/>
    <w:multiLevelType w:val="hybridMultilevel"/>
    <w:tmpl w:val="38F6A83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3" w15:restartNumberingAfterBreak="0">
    <w:nsid w:val="184D049E"/>
    <w:multiLevelType w:val="hybridMultilevel"/>
    <w:tmpl w:val="8D0C85F4"/>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4" w15:restartNumberingAfterBreak="0">
    <w:nsid w:val="18522B3F"/>
    <w:multiLevelType w:val="multilevel"/>
    <w:tmpl w:val="999C8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B1414EA"/>
    <w:multiLevelType w:val="multilevel"/>
    <w:tmpl w:val="FB48A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F263D69"/>
    <w:multiLevelType w:val="hybridMultilevel"/>
    <w:tmpl w:val="ACA837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21782BE7"/>
    <w:multiLevelType w:val="multilevel"/>
    <w:tmpl w:val="F7F03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2677B36"/>
    <w:multiLevelType w:val="hybridMultilevel"/>
    <w:tmpl w:val="D30AD014"/>
    <w:lvl w:ilvl="0" w:tplc="04150001">
      <w:start w:val="1"/>
      <w:numFmt w:val="bullet"/>
      <w:lvlText w:val=""/>
      <w:lvlJc w:val="left"/>
      <w:pPr>
        <w:ind w:left="1080" w:hanging="360"/>
      </w:pPr>
      <w:rPr>
        <w:rFonts w:ascii="Symbol" w:hAnsi="Symbol"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9" w15:restartNumberingAfterBreak="0">
    <w:nsid w:val="23A946E2"/>
    <w:multiLevelType w:val="hybridMultilevel"/>
    <w:tmpl w:val="08A03BE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0" w15:restartNumberingAfterBreak="0">
    <w:nsid w:val="25A44D41"/>
    <w:multiLevelType w:val="multilevel"/>
    <w:tmpl w:val="7F624978"/>
    <w:lvl w:ilvl="0">
      <w:start w:val="1"/>
      <w:numFmt w:val="decimal"/>
      <w:lvlText w:val="[%1]"/>
      <w:lvlJc w:val="left"/>
      <w:pPr>
        <w:ind w:left="465" w:hanging="465"/>
      </w:pPr>
      <w:rPr>
        <w:rFonts w:hint="default"/>
        <w:b/>
      </w:rPr>
    </w:lvl>
    <w:lvl w:ilvl="1">
      <w:start w:val="1"/>
      <w:numFmt w:val="decimal"/>
      <w:lvlText w:val="5. %2"/>
      <w:lvlJc w:val="left"/>
      <w:pPr>
        <w:ind w:left="862" w:hanging="720"/>
      </w:pPr>
      <w:rPr>
        <w:rFonts w:hint="default"/>
        <w:b/>
        <w:i/>
      </w:rPr>
    </w:lvl>
    <w:lvl w:ilvl="2">
      <w:start w:val="1"/>
      <w:numFmt w:val="decimal"/>
      <w:lvlText w:val="%1.%2.%3."/>
      <w:lvlJc w:val="left"/>
      <w:pPr>
        <w:ind w:left="2357" w:hanging="1080"/>
      </w:pPr>
      <w:rPr>
        <w:rFonts w:ascii="Times New Roman" w:hAnsi="Times New Roman" w:cs="Times New Roman" w:hint="default"/>
        <w:sz w:val="24"/>
        <w:szCs w:val="24"/>
      </w:rPr>
    </w:lvl>
    <w:lvl w:ilvl="3">
      <w:start w:val="1"/>
      <w:numFmt w:val="decimal"/>
      <w:lvlText w:val="%1.%2.%3.%4."/>
      <w:lvlJc w:val="left"/>
      <w:pPr>
        <w:ind w:left="3600" w:hanging="1440"/>
      </w:pPr>
      <w:rPr>
        <w:rFonts w:hint="default"/>
      </w:rPr>
    </w:lvl>
    <w:lvl w:ilvl="4">
      <w:start w:val="1"/>
      <w:numFmt w:val="decimal"/>
      <w:lvlText w:val="%1.%2.%3.%4.%5."/>
      <w:lvlJc w:val="left"/>
      <w:pPr>
        <w:ind w:left="4680" w:hanging="1800"/>
      </w:pPr>
      <w:rPr>
        <w:rFonts w:hint="default"/>
      </w:rPr>
    </w:lvl>
    <w:lvl w:ilvl="5">
      <w:start w:val="1"/>
      <w:numFmt w:val="decimal"/>
      <w:lvlText w:val="%1.%2.%3.%4.%5.%6."/>
      <w:lvlJc w:val="left"/>
      <w:pPr>
        <w:ind w:left="5760" w:hanging="2160"/>
      </w:pPr>
      <w:rPr>
        <w:rFonts w:hint="default"/>
      </w:rPr>
    </w:lvl>
    <w:lvl w:ilvl="6">
      <w:start w:val="1"/>
      <w:numFmt w:val="decimal"/>
      <w:lvlText w:val="%1.%2.%3.%4.%5.%6.%7."/>
      <w:lvlJc w:val="left"/>
      <w:pPr>
        <w:ind w:left="6840" w:hanging="2520"/>
      </w:pPr>
      <w:rPr>
        <w:rFonts w:hint="default"/>
      </w:rPr>
    </w:lvl>
    <w:lvl w:ilvl="7">
      <w:start w:val="1"/>
      <w:numFmt w:val="decimal"/>
      <w:lvlText w:val="%1.%2.%3.%4.%5.%6.%7.%8."/>
      <w:lvlJc w:val="left"/>
      <w:pPr>
        <w:ind w:left="7560" w:hanging="2520"/>
      </w:pPr>
      <w:rPr>
        <w:rFonts w:hint="default"/>
      </w:rPr>
    </w:lvl>
    <w:lvl w:ilvl="8">
      <w:start w:val="1"/>
      <w:numFmt w:val="decimal"/>
      <w:lvlText w:val="%1.%2.%3.%4.%5.%6.%7.%8.%9."/>
      <w:lvlJc w:val="left"/>
      <w:pPr>
        <w:ind w:left="8640" w:hanging="2880"/>
      </w:pPr>
      <w:rPr>
        <w:rFonts w:hint="default"/>
      </w:rPr>
    </w:lvl>
  </w:abstractNum>
  <w:abstractNum w:abstractNumId="31" w15:restartNumberingAfterBreak="0">
    <w:nsid w:val="27CE4CD8"/>
    <w:multiLevelType w:val="hybridMultilevel"/>
    <w:tmpl w:val="30A6A2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2E9E0F2F"/>
    <w:multiLevelType w:val="multilevel"/>
    <w:tmpl w:val="4FF86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9A24391"/>
    <w:multiLevelType w:val="multilevel"/>
    <w:tmpl w:val="020CF850"/>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ascii="Century Gothic" w:hAnsi="Century Gothic" w:hint="default"/>
        <w:sz w:val="22"/>
        <w:szCs w:val="20"/>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34" w15:restartNumberingAfterBreak="0">
    <w:nsid w:val="43E90347"/>
    <w:multiLevelType w:val="hybridMultilevel"/>
    <w:tmpl w:val="B77808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44E11CBC"/>
    <w:multiLevelType w:val="hybridMultilevel"/>
    <w:tmpl w:val="348C42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47E27ADD"/>
    <w:multiLevelType w:val="hybridMultilevel"/>
    <w:tmpl w:val="485C4102"/>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01">
      <w:start w:val="1"/>
      <w:numFmt w:val="bullet"/>
      <w:lvlText w:val=""/>
      <w:lvlJc w:val="left"/>
      <w:pPr>
        <w:ind w:left="2340" w:hanging="360"/>
      </w:pPr>
      <w:rPr>
        <w:rFonts w:ascii="Symbol" w:hAnsi="Symbol"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49772798"/>
    <w:multiLevelType w:val="multilevel"/>
    <w:tmpl w:val="F23A421C"/>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ascii="Century Gothic" w:hAnsi="Century Gothic" w:hint="default"/>
        <w:b/>
        <w:bCs/>
        <w:sz w:val="22"/>
        <w:szCs w:val="20"/>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38" w15:restartNumberingAfterBreak="0">
    <w:nsid w:val="499C3391"/>
    <w:multiLevelType w:val="hybridMultilevel"/>
    <w:tmpl w:val="ECE8050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9" w15:restartNumberingAfterBreak="0">
    <w:nsid w:val="4BD914D9"/>
    <w:multiLevelType w:val="hybridMultilevel"/>
    <w:tmpl w:val="2EC82E14"/>
    <w:lvl w:ilvl="0" w:tplc="FFFFFFFF">
      <w:start w:val="1"/>
      <w:numFmt w:val="decimal"/>
      <w:lvlText w:val="%1)"/>
      <w:lvlJc w:val="left"/>
      <w:pPr>
        <w:ind w:left="720" w:hanging="360"/>
      </w:pPr>
      <w:rPr>
        <w:rFonts w:ascii="Verdana" w:eastAsiaTheme="minorHAnsi" w:hAnsi="Verdana" w:cs="Calibr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4C8012E6"/>
    <w:multiLevelType w:val="hybridMultilevel"/>
    <w:tmpl w:val="F0941D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4EFC62F9"/>
    <w:multiLevelType w:val="hybridMultilevel"/>
    <w:tmpl w:val="9F8E99EE"/>
    <w:lvl w:ilvl="0" w:tplc="73C6DDCC">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2" w15:restartNumberingAfterBreak="0">
    <w:nsid w:val="5EF9309E"/>
    <w:multiLevelType w:val="multilevel"/>
    <w:tmpl w:val="A30C924C"/>
    <w:lvl w:ilvl="0">
      <w:start w:val="7"/>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3" w15:restartNumberingAfterBreak="0">
    <w:nsid w:val="5F20082E"/>
    <w:multiLevelType w:val="multilevel"/>
    <w:tmpl w:val="0E3C55C4"/>
    <w:lvl w:ilvl="0">
      <w:start w:val="1"/>
      <w:numFmt w:val="upperRoman"/>
      <w:lvlText w:val="%1."/>
      <w:lvlJc w:val="left"/>
      <w:pPr>
        <w:ind w:left="585" w:hanging="406"/>
      </w:pPr>
      <w:rPr>
        <w:rFonts w:ascii="Arial" w:eastAsia="Arial" w:hAnsi="Arial" w:cs="Arial" w:hint="default"/>
        <w:b/>
        <w:bCs/>
        <w:i w:val="0"/>
        <w:iCs w:val="0"/>
        <w:spacing w:val="0"/>
        <w:w w:val="100"/>
        <w:sz w:val="24"/>
        <w:szCs w:val="24"/>
        <w:lang w:val="pl-PL" w:eastAsia="en-US" w:bidi="ar-SA"/>
      </w:rPr>
    </w:lvl>
    <w:lvl w:ilvl="1">
      <w:start w:val="1"/>
      <w:numFmt w:val="decimal"/>
      <w:lvlText w:val="%2."/>
      <w:lvlJc w:val="left"/>
      <w:pPr>
        <w:ind w:left="583" w:hanging="404"/>
      </w:pPr>
      <w:rPr>
        <w:rFonts w:ascii="Arial" w:eastAsia="Arial" w:hAnsi="Arial" w:cs="Arial" w:hint="default"/>
        <w:b/>
        <w:bCs/>
        <w:i w:val="0"/>
        <w:iCs w:val="0"/>
        <w:spacing w:val="0"/>
        <w:w w:val="99"/>
        <w:sz w:val="24"/>
        <w:szCs w:val="24"/>
        <w:lang w:val="pl-PL" w:eastAsia="en-US" w:bidi="ar-SA"/>
      </w:rPr>
    </w:lvl>
    <w:lvl w:ilvl="2">
      <w:start w:val="1"/>
      <w:numFmt w:val="decimal"/>
      <w:lvlText w:val="%2.%3."/>
      <w:lvlJc w:val="left"/>
      <w:pPr>
        <w:ind w:left="900" w:hanging="720"/>
      </w:pPr>
      <w:rPr>
        <w:rFonts w:ascii="Arial" w:eastAsia="Arial" w:hAnsi="Arial" w:cs="Arial" w:hint="default"/>
        <w:b/>
        <w:bCs/>
        <w:i w:val="0"/>
        <w:iCs w:val="0"/>
        <w:spacing w:val="0"/>
        <w:w w:val="99"/>
        <w:sz w:val="24"/>
        <w:szCs w:val="24"/>
        <w:lang w:val="pl-PL" w:eastAsia="en-US" w:bidi="ar-SA"/>
      </w:rPr>
    </w:lvl>
    <w:lvl w:ilvl="3">
      <w:start w:val="1"/>
      <w:numFmt w:val="decimal"/>
      <w:lvlText w:val="%2.%3.%4."/>
      <w:lvlJc w:val="left"/>
      <w:pPr>
        <w:ind w:left="900" w:hanging="720"/>
      </w:pPr>
      <w:rPr>
        <w:rFonts w:ascii="Arial" w:eastAsia="Arial" w:hAnsi="Arial" w:cs="Arial" w:hint="default"/>
        <w:b/>
        <w:bCs/>
        <w:i w:val="0"/>
        <w:iCs w:val="0"/>
        <w:spacing w:val="-2"/>
        <w:w w:val="99"/>
        <w:sz w:val="24"/>
        <w:szCs w:val="24"/>
        <w:lang w:val="pl-PL" w:eastAsia="en-US" w:bidi="ar-SA"/>
      </w:rPr>
    </w:lvl>
    <w:lvl w:ilvl="4">
      <w:numFmt w:val="bullet"/>
      <w:lvlText w:val=""/>
      <w:lvlJc w:val="left"/>
      <w:pPr>
        <w:ind w:left="900" w:hanging="360"/>
      </w:pPr>
      <w:rPr>
        <w:rFonts w:ascii="Symbol" w:eastAsia="Symbol" w:hAnsi="Symbol" w:cs="Symbol" w:hint="default"/>
        <w:spacing w:val="0"/>
        <w:w w:val="99"/>
        <w:lang w:val="pl-PL" w:eastAsia="en-US" w:bidi="ar-SA"/>
      </w:rPr>
    </w:lvl>
    <w:lvl w:ilvl="5">
      <w:numFmt w:val="bullet"/>
      <w:lvlText w:val=""/>
      <w:lvlJc w:val="left"/>
      <w:pPr>
        <w:ind w:left="1620" w:hanging="360"/>
      </w:pPr>
      <w:rPr>
        <w:rFonts w:ascii="Symbol" w:eastAsia="Symbol" w:hAnsi="Symbol" w:cs="Symbol" w:hint="default"/>
        <w:b w:val="0"/>
        <w:bCs w:val="0"/>
        <w:i w:val="0"/>
        <w:iCs w:val="0"/>
        <w:spacing w:val="0"/>
        <w:w w:val="99"/>
        <w:sz w:val="24"/>
        <w:szCs w:val="24"/>
        <w:lang w:val="pl-PL" w:eastAsia="en-US" w:bidi="ar-SA"/>
      </w:rPr>
    </w:lvl>
    <w:lvl w:ilvl="6">
      <w:numFmt w:val="bullet"/>
      <w:lvlText w:val="•"/>
      <w:lvlJc w:val="left"/>
      <w:pPr>
        <w:ind w:left="4971" w:hanging="360"/>
      </w:pPr>
      <w:rPr>
        <w:rFonts w:hint="default"/>
        <w:lang w:val="pl-PL" w:eastAsia="en-US" w:bidi="ar-SA"/>
      </w:rPr>
    </w:lvl>
    <w:lvl w:ilvl="7">
      <w:numFmt w:val="bullet"/>
      <w:lvlText w:val="•"/>
      <w:lvlJc w:val="left"/>
      <w:pPr>
        <w:ind w:left="6088" w:hanging="360"/>
      </w:pPr>
      <w:rPr>
        <w:rFonts w:hint="default"/>
        <w:lang w:val="pl-PL" w:eastAsia="en-US" w:bidi="ar-SA"/>
      </w:rPr>
    </w:lvl>
    <w:lvl w:ilvl="8">
      <w:numFmt w:val="bullet"/>
      <w:lvlText w:val="•"/>
      <w:lvlJc w:val="left"/>
      <w:pPr>
        <w:ind w:left="7205" w:hanging="360"/>
      </w:pPr>
      <w:rPr>
        <w:rFonts w:hint="default"/>
        <w:lang w:val="pl-PL" w:eastAsia="en-US" w:bidi="ar-SA"/>
      </w:rPr>
    </w:lvl>
  </w:abstractNum>
  <w:abstractNum w:abstractNumId="44" w15:restartNumberingAfterBreak="0">
    <w:nsid w:val="600C07EF"/>
    <w:multiLevelType w:val="hybridMultilevel"/>
    <w:tmpl w:val="C41C02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60697944"/>
    <w:multiLevelType w:val="multilevel"/>
    <w:tmpl w:val="F934D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14D1130"/>
    <w:multiLevelType w:val="hybridMultilevel"/>
    <w:tmpl w:val="445CCF7E"/>
    <w:lvl w:ilvl="0" w:tplc="B2027192">
      <w:start w:val="3"/>
      <w:numFmt w:val="decimal"/>
      <w:lvlText w:val="%1."/>
      <w:lvlJc w:val="lef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63CB2398"/>
    <w:multiLevelType w:val="hybridMultilevel"/>
    <w:tmpl w:val="D2A6D3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6B683E11"/>
    <w:multiLevelType w:val="hybridMultilevel"/>
    <w:tmpl w:val="368E6D28"/>
    <w:lvl w:ilvl="0" w:tplc="0FBAA15C">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6D60454A"/>
    <w:multiLevelType w:val="hybridMultilevel"/>
    <w:tmpl w:val="23B8C7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6D6B7565"/>
    <w:multiLevelType w:val="hybridMultilevel"/>
    <w:tmpl w:val="FCEEBBB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1" w15:restartNumberingAfterBreak="0">
    <w:nsid w:val="7BAB1FC9"/>
    <w:multiLevelType w:val="hybridMultilevel"/>
    <w:tmpl w:val="2EC82E14"/>
    <w:lvl w:ilvl="0" w:tplc="00089D52">
      <w:start w:val="1"/>
      <w:numFmt w:val="decimal"/>
      <w:lvlText w:val="%1)"/>
      <w:lvlJc w:val="left"/>
      <w:pPr>
        <w:ind w:left="720" w:hanging="360"/>
      </w:pPr>
      <w:rPr>
        <w:rFonts w:ascii="Verdana" w:eastAsiaTheme="minorHAnsi" w:hAnsi="Verdana" w:cs="Calibri"/>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7CE11136"/>
    <w:multiLevelType w:val="hybridMultilevel"/>
    <w:tmpl w:val="C13E06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7DCF3A96"/>
    <w:multiLevelType w:val="multilevel"/>
    <w:tmpl w:val="A282018A"/>
    <w:lvl w:ilvl="0">
      <w:start w:val="1"/>
      <w:numFmt w:val="upperRoman"/>
      <w:lvlText w:val="%1."/>
      <w:lvlJc w:val="left"/>
      <w:pPr>
        <w:ind w:left="585" w:hanging="406"/>
      </w:pPr>
      <w:rPr>
        <w:rFonts w:ascii="Arial" w:eastAsia="Arial" w:hAnsi="Arial" w:cs="Arial" w:hint="default"/>
        <w:b/>
        <w:bCs/>
        <w:i w:val="0"/>
        <w:iCs w:val="0"/>
        <w:spacing w:val="0"/>
        <w:w w:val="100"/>
        <w:sz w:val="24"/>
        <w:szCs w:val="24"/>
        <w:lang w:val="pl-PL" w:eastAsia="en-US" w:bidi="ar-SA"/>
      </w:rPr>
    </w:lvl>
    <w:lvl w:ilvl="1">
      <w:start w:val="1"/>
      <w:numFmt w:val="decimal"/>
      <w:lvlText w:val="%2."/>
      <w:lvlJc w:val="left"/>
      <w:pPr>
        <w:ind w:left="583" w:hanging="404"/>
      </w:pPr>
      <w:rPr>
        <w:rFonts w:ascii="Arial" w:eastAsia="Arial" w:hAnsi="Arial" w:cs="Arial" w:hint="default"/>
        <w:b/>
        <w:bCs/>
        <w:i w:val="0"/>
        <w:iCs w:val="0"/>
        <w:spacing w:val="0"/>
        <w:w w:val="99"/>
        <w:sz w:val="24"/>
        <w:szCs w:val="24"/>
        <w:lang w:val="pl-PL" w:eastAsia="en-US" w:bidi="ar-SA"/>
      </w:rPr>
    </w:lvl>
    <w:lvl w:ilvl="2">
      <w:start w:val="1"/>
      <w:numFmt w:val="decimal"/>
      <w:lvlText w:val="%2.%3."/>
      <w:lvlJc w:val="left"/>
      <w:pPr>
        <w:ind w:left="900" w:hanging="720"/>
      </w:pPr>
      <w:rPr>
        <w:rFonts w:ascii="Arial" w:eastAsia="Arial" w:hAnsi="Arial" w:cs="Arial" w:hint="default"/>
        <w:b/>
        <w:bCs/>
        <w:i w:val="0"/>
        <w:iCs w:val="0"/>
        <w:spacing w:val="0"/>
        <w:w w:val="99"/>
        <w:sz w:val="24"/>
        <w:szCs w:val="24"/>
        <w:lang w:val="pl-PL" w:eastAsia="en-US" w:bidi="ar-SA"/>
      </w:rPr>
    </w:lvl>
    <w:lvl w:ilvl="3">
      <w:start w:val="1"/>
      <w:numFmt w:val="decimal"/>
      <w:lvlText w:val="%2.%3.%4."/>
      <w:lvlJc w:val="left"/>
      <w:pPr>
        <w:ind w:left="900" w:hanging="720"/>
      </w:pPr>
      <w:rPr>
        <w:rFonts w:ascii="Arial" w:eastAsia="Arial" w:hAnsi="Arial" w:cs="Arial" w:hint="default"/>
        <w:b/>
        <w:bCs/>
        <w:i w:val="0"/>
        <w:iCs w:val="0"/>
        <w:spacing w:val="-2"/>
        <w:w w:val="99"/>
        <w:sz w:val="24"/>
        <w:szCs w:val="24"/>
        <w:lang w:val="pl-PL" w:eastAsia="en-US" w:bidi="ar-SA"/>
      </w:rPr>
    </w:lvl>
    <w:lvl w:ilvl="4">
      <w:numFmt w:val="bullet"/>
      <w:lvlText w:val=""/>
      <w:lvlJc w:val="left"/>
      <w:pPr>
        <w:ind w:left="900" w:hanging="360"/>
      </w:pPr>
      <w:rPr>
        <w:rFonts w:ascii="Symbol" w:eastAsia="Symbol" w:hAnsi="Symbol" w:cs="Symbol" w:hint="default"/>
        <w:spacing w:val="0"/>
        <w:w w:val="99"/>
        <w:lang w:val="pl-PL" w:eastAsia="en-US" w:bidi="ar-SA"/>
      </w:rPr>
    </w:lvl>
    <w:lvl w:ilvl="5">
      <w:numFmt w:val="bullet"/>
      <w:lvlText w:val=""/>
      <w:lvlJc w:val="left"/>
      <w:pPr>
        <w:ind w:left="1620" w:hanging="360"/>
      </w:pPr>
      <w:rPr>
        <w:rFonts w:ascii="Symbol" w:eastAsia="Symbol" w:hAnsi="Symbol" w:cs="Symbol" w:hint="default"/>
        <w:b w:val="0"/>
        <w:bCs w:val="0"/>
        <w:i w:val="0"/>
        <w:iCs w:val="0"/>
        <w:spacing w:val="0"/>
        <w:w w:val="99"/>
        <w:sz w:val="24"/>
        <w:szCs w:val="24"/>
        <w:lang w:val="pl-PL" w:eastAsia="en-US" w:bidi="ar-SA"/>
      </w:rPr>
    </w:lvl>
    <w:lvl w:ilvl="6">
      <w:numFmt w:val="bullet"/>
      <w:lvlText w:val="•"/>
      <w:lvlJc w:val="left"/>
      <w:pPr>
        <w:ind w:left="4971" w:hanging="360"/>
      </w:pPr>
      <w:rPr>
        <w:rFonts w:hint="default"/>
        <w:lang w:val="pl-PL" w:eastAsia="en-US" w:bidi="ar-SA"/>
      </w:rPr>
    </w:lvl>
    <w:lvl w:ilvl="7">
      <w:numFmt w:val="bullet"/>
      <w:lvlText w:val="•"/>
      <w:lvlJc w:val="left"/>
      <w:pPr>
        <w:ind w:left="6088" w:hanging="360"/>
      </w:pPr>
      <w:rPr>
        <w:rFonts w:hint="default"/>
        <w:lang w:val="pl-PL" w:eastAsia="en-US" w:bidi="ar-SA"/>
      </w:rPr>
    </w:lvl>
    <w:lvl w:ilvl="8">
      <w:numFmt w:val="bullet"/>
      <w:lvlText w:val="•"/>
      <w:lvlJc w:val="left"/>
      <w:pPr>
        <w:ind w:left="7205" w:hanging="360"/>
      </w:pPr>
      <w:rPr>
        <w:rFonts w:hint="default"/>
        <w:lang w:val="pl-PL" w:eastAsia="en-US" w:bidi="ar-SA"/>
      </w:rPr>
    </w:lvl>
  </w:abstractNum>
  <w:abstractNum w:abstractNumId="54" w15:restartNumberingAfterBreak="0">
    <w:nsid w:val="7E2F2E2B"/>
    <w:multiLevelType w:val="multilevel"/>
    <w:tmpl w:val="D8864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F430A17"/>
    <w:multiLevelType w:val="multilevel"/>
    <w:tmpl w:val="8092C448"/>
    <w:lvl w:ilvl="0">
      <w:start w:val="7"/>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num w:numId="1" w16cid:durableId="1692684794">
    <w:abstractNumId w:val="8"/>
  </w:num>
  <w:num w:numId="2" w16cid:durableId="2144233303">
    <w:abstractNumId w:val="3"/>
  </w:num>
  <w:num w:numId="3" w16cid:durableId="288051931">
    <w:abstractNumId w:val="2"/>
  </w:num>
  <w:num w:numId="4" w16cid:durableId="2126459895">
    <w:abstractNumId w:val="1"/>
  </w:num>
  <w:num w:numId="5" w16cid:durableId="1086608752">
    <w:abstractNumId w:val="0"/>
  </w:num>
  <w:num w:numId="6" w16cid:durableId="1985352539">
    <w:abstractNumId w:val="9"/>
  </w:num>
  <w:num w:numId="7" w16cid:durableId="1489593364">
    <w:abstractNumId w:val="7"/>
  </w:num>
  <w:num w:numId="8" w16cid:durableId="330521682">
    <w:abstractNumId w:val="6"/>
  </w:num>
  <w:num w:numId="9" w16cid:durableId="1415936047">
    <w:abstractNumId w:val="5"/>
  </w:num>
  <w:num w:numId="10" w16cid:durableId="599069998">
    <w:abstractNumId w:val="4"/>
  </w:num>
  <w:num w:numId="11" w16cid:durableId="1709180520">
    <w:abstractNumId w:val="40"/>
  </w:num>
  <w:num w:numId="12" w16cid:durableId="1155686454">
    <w:abstractNumId w:val="44"/>
  </w:num>
  <w:num w:numId="13" w16cid:durableId="523522113">
    <w:abstractNumId w:val="48"/>
  </w:num>
  <w:num w:numId="14" w16cid:durableId="1803302568">
    <w:abstractNumId w:val="34"/>
  </w:num>
  <w:num w:numId="15" w16cid:durableId="370768124">
    <w:abstractNumId w:val="29"/>
  </w:num>
  <w:num w:numId="16" w16cid:durableId="1794595909">
    <w:abstractNumId w:val="23"/>
  </w:num>
  <w:num w:numId="17" w16cid:durableId="12150044">
    <w:abstractNumId w:val="26"/>
  </w:num>
  <w:num w:numId="18" w16cid:durableId="1036201562">
    <w:abstractNumId w:val="52"/>
  </w:num>
  <w:num w:numId="19" w16cid:durableId="1908034715">
    <w:abstractNumId w:val="43"/>
  </w:num>
  <w:num w:numId="20" w16cid:durableId="186598801">
    <w:abstractNumId w:val="19"/>
  </w:num>
  <w:num w:numId="21" w16cid:durableId="715662563">
    <w:abstractNumId w:val="53"/>
  </w:num>
  <w:num w:numId="22" w16cid:durableId="1677921134">
    <w:abstractNumId w:val="31"/>
  </w:num>
  <w:num w:numId="23" w16cid:durableId="1995335612">
    <w:abstractNumId w:val="27"/>
  </w:num>
  <w:num w:numId="24" w16cid:durableId="1274289198">
    <w:abstractNumId w:val="46"/>
  </w:num>
  <w:num w:numId="25" w16cid:durableId="82923553">
    <w:abstractNumId w:val="28"/>
  </w:num>
  <w:num w:numId="26" w16cid:durableId="1046291710">
    <w:abstractNumId w:val="20"/>
  </w:num>
  <w:num w:numId="27" w16cid:durableId="12653726">
    <w:abstractNumId w:val="18"/>
  </w:num>
  <w:num w:numId="28" w16cid:durableId="1100637445">
    <w:abstractNumId w:val="41"/>
  </w:num>
  <w:num w:numId="29" w16cid:durableId="1824344865">
    <w:abstractNumId w:val="22"/>
  </w:num>
  <w:num w:numId="30" w16cid:durableId="593321948">
    <w:abstractNumId w:val="33"/>
  </w:num>
  <w:num w:numId="31" w16cid:durableId="41247231">
    <w:abstractNumId w:val="37"/>
  </w:num>
  <w:num w:numId="32" w16cid:durableId="1743603364">
    <w:abstractNumId w:val="42"/>
  </w:num>
  <w:num w:numId="33" w16cid:durableId="471448">
    <w:abstractNumId w:val="21"/>
  </w:num>
  <w:num w:numId="34" w16cid:durableId="1288851993">
    <w:abstractNumId w:val="55"/>
  </w:num>
  <w:num w:numId="35" w16cid:durableId="397827861">
    <w:abstractNumId w:val="51"/>
  </w:num>
  <w:num w:numId="36" w16cid:durableId="1239486876">
    <w:abstractNumId w:val="38"/>
  </w:num>
  <w:num w:numId="37" w16cid:durableId="815872969">
    <w:abstractNumId w:val="35"/>
  </w:num>
  <w:num w:numId="38" w16cid:durableId="241528735">
    <w:abstractNumId w:val="50"/>
  </w:num>
  <w:num w:numId="39" w16cid:durableId="2068064314">
    <w:abstractNumId w:val="39"/>
  </w:num>
  <w:num w:numId="40" w16cid:durableId="1360399297">
    <w:abstractNumId w:val="14"/>
  </w:num>
  <w:num w:numId="41" w16cid:durableId="380058771">
    <w:abstractNumId w:val="36"/>
  </w:num>
  <w:num w:numId="42" w16cid:durableId="311757122">
    <w:abstractNumId w:val="30"/>
  </w:num>
  <w:num w:numId="43" w16cid:durableId="1076711928">
    <w:abstractNumId w:val="49"/>
  </w:num>
  <w:num w:numId="44" w16cid:durableId="587924442">
    <w:abstractNumId w:val="47"/>
  </w:num>
  <w:num w:numId="45" w16cid:durableId="1326931470">
    <w:abstractNumId w:val="17"/>
  </w:num>
  <w:num w:numId="46" w16cid:durableId="750350026">
    <w:abstractNumId w:val="25"/>
  </w:num>
  <w:num w:numId="47" w16cid:durableId="805272050">
    <w:abstractNumId w:val="16"/>
  </w:num>
  <w:num w:numId="48" w16cid:durableId="877281956">
    <w:abstractNumId w:val="54"/>
  </w:num>
  <w:num w:numId="49" w16cid:durableId="2108190070">
    <w:abstractNumId w:val="32"/>
  </w:num>
  <w:num w:numId="50" w16cid:durableId="176233275">
    <w:abstractNumId w:val="24"/>
  </w:num>
  <w:num w:numId="51" w16cid:durableId="1567103672">
    <w:abstractNumId w:val="4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28ED"/>
    <w:rsid w:val="00000A10"/>
    <w:rsid w:val="00001873"/>
    <w:rsid w:val="00002453"/>
    <w:rsid w:val="00002717"/>
    <w:rsid w:val="00003101"/>
    <w:rsid w:val="00003441"/>
    <w:rsid w:val="00003FF8"/>
    <w:rsid w:val="000049BA"/>
    <w:rsid w:val="00004AB6"/>
    <w:rsid w:val="000057EA"/>
    <w:rsid w:val="00005B70"/>
    <w:rsid w:val="00005D63"/>
    <w:rsid w:val="00006D32"/>
    <w:rsid w:val="000109E4"/>
    <w:rsid w:val="00010B00"/>
    <w:rsid w:val="000118F1"/>
    <w:rsid w:val="00011948"/>
    <w:rsid w:val="00011CE1"/>
    <w:rsid w:val="000137C9"/>
    <w:rsid w:val="00014728"/>
    <w:rsid w:val="00014E3B"/>
    <w:rsid w:val="00015FDF"/>
    <w:rsid w:val="000161F7"/>
    <w:rsid w:val="0001744A"/>
    <w:rsid w:val="00020401"/>
    <w:rsid w:val="00021A5F"/>
    <w:rsid w:val="00022C32"/>
    <w:rsid w:val="00023473"/>
    <w:rsid w:val="000239C3"/>
    <w:rsid w:val="000245B7"/>
    <w:rsid w:val="0002579C"/>
    <w:rsid w:val="000269E1"/>
    <w:rsid w:val="00027E70"/>
    <w:rsid w:val="00032FFE"/>
    <w:rsid w:val="000354E4"/>
    <w:rsid w:val="0003581C"/>
    <w:rsid w:val="00035861"/>
    <w:rsid w:val="00035D58"/>
    <w:rsid w:val="00035DE5"/>
    <w:rsid w:val="00040ABB"/>
    <w:rsid w:val="000422B3"/>
    <w:rsid w:val="00043C5B"/>
    <w:rsid w:val="00043C9D"/>
    <w:rsid w:val="000441A2"/>
    <w:rsid w:val="000449E4"/>
    <w:rsid w:val="000459B9"/>
    <w:rsid w:val="00045F8F"/>
    <w:rsid w:val="00052141"/>
    <w:rsid w:val="00052B32"/>
    <w:rsid w:val="00053EFB"/>
    <w:rsid w:val="000549B9"/>
    <w:rsid w:val="00055BCC"/>
    <w:rsid w:val="00056039"/>
    <w:rsid w:val="00057483"/>
    <w:rsid w:val="000576D0"/>
    <w:rsid w:val="00057C1D"/>
    <w:rsid w:val="0006021F"/>
    <w:rsid w:val="000614BC"/>
    <w:rsid w:val="0006331A"/>
    <w:rsid w:val="0006398C"/>
    <w:rsid w:val="000640C6"/>
    <w:rsid w:val="000654EF"/>
    <w:rsid w:val="00071FCC"/>
    <w:rsid w:val="00072F48"/>
    <w:rsid w:val="0007307B"/>
    <w:rsid w:val="00073429"/>
    <w:rsid w:val="000739C5"/>
    <w:rsid w:val="00074130"/>
    <w:rsid w:val="000743A0"/>
    <w:rsid w:val="00074CC9"/>
    <w:rsid w:val="000760AD"/>
    <w:rsid w:val="000763C5"/>
    <w:rsid w:val="00076872"/>
    <w:rsid w:val="000769C8"/>
    <w:rsid w:val="00076C1C"/>
    <w:rsid w:val="00080C53"/>
    <w:rsid w:val="00080C88"/>
    <w:rsid w:val="00083D82"/>
    <w:rsid w:val="000855C1"/>
    <w:rsid w:val="0009038F"/>
    <w:rsid w:val="00090DE6"/>
    <w:rsid w:val="000913D4"/>
    <w:rsid w:val="0009208B"/>
    <w:rsid w:val="0009289C"/>
    <w:rsid w:val="00093735"/>
    <w:rsid w:val="00094E43"/>
    <w:rsid w:val="000969C2"/>
    <w:rsid w:val="00096E2F"/>
    <w:rsid w:val="000970C2"/>
    <w:rsid w:val="000A0B32"/>
    <w:rsid w:val="000A1287"/>
    <w:rsid w:val="000A1CC3"/>
    <w:rsid w:val="000A3CAA"/>
    <w:rsid w:val="000A5170"/>
    <w:rsid w:val="000A5284"/>
    <w:rsid w:val="000A63B8"/>
    <w:rsid w:val="000A6A59"/>
    <w:rsid w:val="000A7739"/>
    <w:rsid w:val="000A7977"/>
    <w:rsid w:val="000A7A8D"/>
    <w:rsid w:val="000B0434"/>
    <w:rsid w:val="000B069F"/>
    <w:rsid w:val="000B06C6"/>
    <w:rsid w:val="000B164C"/>
    <w:rsid w:val="000B1ECD"/>
    <w:rsid w:val="000B23FE"/>
    <w:rsid w:val="000B32D5"/>
    <w:rsid w:val="000B42F8"/>
    <w:rsid w:val="000B4D8D"/>
    <w:rsid w:val="000B54ED"/>
    <w:rsid w:val="000B5B28"/>
    <w:rsid w:val="000B5E56"/>
    <w:rsid w:val="000B66C9"/>
    <w:rsid w:val="000B72DF"/>
    <w:rsid w:val="000B76FB"/>
    <w:rsid w:val="000C0387"/>
    <w:rsid w:val="000C15CA"/>
    <w:rsid w:val="000C1A4E"/>
    <w:rsid w:val="000C2683"/>
    <w:rsid w:val="000C598E"/>
    <w:rsid w:val="000C644A"/>
    <w:rsid w:val="000C7D61"/>
    <w:rsid w:val="000D0C4F"/>
    <w:rsid w:val="000D1D09"/>
    <w:rsid w:val="000D1F61"/>
    <w:rsid w:val="000D2EC8"/>
    <w:rsid w:val="000D3557"/>
    <w:rsid w:val="000D3984"/>
    <w:rsid w:val="000D4BF4"/>
    <w:rsid w:val="000D50BB"/>
    <w:rsid w:val="000D52E0"/>
    <w:rsid w:val="000D6B2C"/>
    <w:rsid w:val="000D6C8D"/>
    <w:rsid w:val="000D73B4"/>
    <w:rsid w:val="000E0022"/>
    <w:rsid w:val="000E12D4"/>
    <w:rsid w:val="000E2B07"/>
    <w:rsid w:val="000E2CB5"/>
    <w:rsid w:val="000E49B3"/>
    <w:rsid w:val="000F066C"/>
    <w:rsid w:val="000F0847"/>
    <w:rsid w:val="000F08E8"/>
    <w:rsid w:val="000F091E"/>
    <w:rsid w:val="000F31F3"/>
    <w:rsid w:val="000F3B19"/>
    <w:rsid w:val="000F3CA9"/>
    <w:rsid w:val="000F3ED5"/>
    <w:rsid w:val="000F408E"/>
    <w:rsid w:val="000F599F"/>
    <w:rsid w:val="00101FCD"/>
    <w:rsid w:val="00102DCE"/>
    <w:rsid w:val="00102F69"/>
    <w:rsid w:val="00105726"/>
    <w:rsid w:val="00105BC9"/>
    <w:rsid w:val="00105C95"/>
    <w:rsid w:val="00105DB6"/>
    <w:rsid w:val="00106E19"/>
    <w:rsid w:val="00107327"/>
    <w:rsid w:val="0010740F"/>
    <w:rsid w:val="001104B4"/>
    <w:rsid w:val="00112990"/>
    <w:rsid w:val="00112E1A"/>
    <w:rsid w:val="001130FD"/>
    <w:rsid w:val="00114A58"/>
    <w:rsid w:val="00114ACA"/>
    <w:rsid w:val="00115499"/>
    <w:rsid w:val="00115670"/>
    <w:rsid w:val="00115B9A"/>
    <w:rsid w:val="00116F83"/>
    <w:rsid w:val="0011722A"/>
    <w:rsid w:val="00117A45"/>
    <w:rsid w:val="00117BF2"/>
    <w:rsid w:val="0012046D"/>
    <w:rsid w:val="00120B2E"/>
    <w:rsid w:val="0012151F"/>
    <w:rsid w:val="0012212F"/>
    <w:rsid w:val="00123167"/>
    <w:rsid w:val="001232F9"/>
    <w:rsid w:val="001233DE"/>
    <w:rsid w:val="00124263"/>
    <w:rsid w:val="0012572E"/>
    <w:rsid w:val="001266D7"/>
    <w:rsid w:val="00127163"/>
    <w:rsid w:val="001301E6"/>
    <w:rsid w:val="001302BE"/>
    <w:rsid w:val="00130596"/>
    <w:rsid w:val="00130EE3"/>
    <w:rsid w:val="00131764"/>
    <w:rsid w:val="00131ECA"/>
    <w:rsid w:val="00132238"/>
    <w:rsid w:val="0013276A"/>
    <w:rsid w:val="00132974"/>
    <w:rsid w:val="00132B14"/>
    <w:rsid w:val="00132D29"/>
    <w:rsid w:val="0013417A"/>
    <w:rsid w:val="00134447"/>
    <w:rsid w:val="00135BB9"/>
    <w:rsid w:val="00135D66"/>
    <w:rsid w:val="00136F72"/>
    <w:rsid w:val="00140024"/>
    <w:rsid w:val="00140F34"/>
    <w:rsid w:val="00141F94"/>
    <w:rsid w:val="00142D2F"/>
    <w:rsid w:val="00144113"/>
    <w:rsid w:val="00144B6F"/>
    <w:rsid w:val="00144DDD"/>
    <w:rsid w:val="00145052"/>
    <w:rsid w:val="001451E6"/>
    <w:rsid w:val="00145D69"/>
    <w:rsid w:val="00145E96"/>
    <w:rsid w:val="00146A5F"/>
    <w:rsid w:val="0014743A"/>
    <w:rsid w:val="0014745A"/>
    <w:rsid w:val="00147945"/>
    <w:rsid w:val="001519C5"/>
    <w:rsid w:val="00152880"/>
    <w:rsid w:val="00152A62"/>
    <w:rsid w:val="00152C79"/>
    <w:rsid w:val="0015374E"/>
    <w:rsid w:val="00153C99"/>
    <w:rsid w:val="001540AC"/>
    <w:rsid w:val="001576BE"/>
    <w:rsid w:val="00161B85"/>
    <w:rsid w:val="00161C79"/>
    <w:rsid w:val="00162042"/>
    <w:rsid w:val="001621EB"/>
    <w:rsid w:val="001623A3"/>
    <w:rsid w:val="00162AC9"/>
    <w:rsid w:val="00163EC1"/>
    <w:rsid w:val="00165253"/>
    <w:rsid w:val="00167B15"/>
    <w:rsid w:val="00167CB5"/>
    <w:rsid w:val="00167D65"/>
    <w:rsid w:val="00170D41"/>
    <w:rsid w:val="0017102D"/>
    <w:rsid w:val="0017205F"/>
    <w:rsid w:val="001721A7"/>
    <w:rsid w:val="00173350"/>
    <w:rsid w:val="00173A67"/>
    <w:rsid w:val="00175323"/>
    <w:rsid w:val="00175518"/>
    <w:rsid w:val="00176C19"/>
    <w:rsid w:val="001801C5"/>
    <w:rsid w:val="00181324"/>
    <w:rsid w:val="001814F5"/>
    <w:rsid w:val="00182818"/>
    <w:rsid w:val="00183693"/>
    <w:rsid w:val="001839C2"/>
    <w:rsid w:val="00183B7E"/>
    <w:rsid w:val="001845FF"/>
    <w:rsid w:val="0018479D"/>
    <w:rsid w:val="001849DE"/>
    <w:rsid w:val="0018541E"/>
    <w:rsid w:val="001866EF"/>
    <w:rsid w:val="00187068"/>
    <w:rsid w:val="0018714B"/>
    <w:rsid w:val="001872A2"/>
    <w:rsid w:val="00187B9D"/>
    <w:rsid w:val="00187C88"/>
    <w:rsid w:val="00187EEA"/>
    <w:rsid w:val="00190A93"/>
    <w:rsid w:val="00191BF6"/>
    <w:rsid w:val="00191CEA"/>
    <w:rsid w:val="001921E7"/>
    <w:rsid w:val="00192398"/>
    <w:rsid w:val="001925DF"/>
    <w:rsid w:val="001935DD"/>
    <w:rsid w:val="00193736"/>
    <w:rsid w:val="00194988"/>
    <w:rsid w:val="00195C58"/>
    <w:rsid w:val="00197043"/>
    <w:rsid w:val="0019712E"/>
    <w:rsid w:val="00197469"/>
    <w:rsid w:val="001A0021"/>
    <w:rsid w:val="001A0417"/>
    <w:rsid w:val="001A08E2"/>
    <w:rsid w:val="001A3A5D"/>
    <w:rsid w:val="001A50F8"/>
    <w:rsid w:val="001A63D9"/>
    <w:rsid w:val="001A7AEC"/>
    <w:rsid w:val="001B0169"/>
    <w:rsid w:val="001B05D1"/>
    <w:rsid w:val="001B10CA"/>
    <w:rsid w:val="001B34A7"/>
    <w:rsid w:val="001B3C16"/>
    <w:rsid w:val="001B3FE7"/>
    <w:rsid w:val="001B41CE"/>
    <w:rsid w:val="001B48E5"/>
    <w:rsid w:val="001B4951"/>
    <w:rsid w:val="001B4F4E"/>
    <w:rsid w:val="001B5A72"/>
    <w:rsid w:val="001B6036"/>
    <w:rsid w:val="001B6985"/>
    <w:rsid w:val="001B6E4B"/>
    <w:rsid w:val="001B72C2"/>
    <w:rsid w:val="001C0C00"/>
    <w:rsid w:val="001C2ABD"/>
    <w:rsid w:val="001C37B9"/>
    <w:rsid w:val="001C4092"/>
    <w:rsid w:val="001C4489"/>
    <w:rsid w:val="001C473C"/>
    <w:rsid w:val="001C49B9"/>
    <w:rsid w:val="001C5AB1"/>
    <w:rsid w:val="001C5B22"/>
    <w:rsid w:val="001C6A1E"/>
    <w:rsid w:val="001C7055"/>
    <w:rsid w:val="001C75E8"/>
    <w:rsid w:val="001C7CA3"/>
    <w:rsid w:val="001D0640"/>
    <w:rsid w:val="001D0805"/>
    <w:rsid w:val="001D186E"/>
    <w:rsid w:val="001D2121"/>
    <w:rsid w:val="001D27FD"/>
    <w:rsid w:val="001D3BEF"/>
    <w:rsid w:val="001D3C86"/>
    <w:rsid w:val="001D4D89"/>
    <w:rsid w:val="001D4D8D"/>
    <w:rsid w:val="001D4F24"/>
    <w:rsid w:val="001D63EB"/>
    <w:rsid w:val="001E12A4"/>
    <w:rsid w:val="001E23B7"/>
    <w:rsid w:val="001E27C9"/>
    <w:rsid w:val="001E347B"/>
    <w:rsid w:val="001E49E7"/>
    <w:rsid w:val="001E582C"/>
    <w:rsid w:val="001E6452"/>
    <w:rsid w:val="001E7739"/>
    <w:rsid w:val="001E7CD6"/>
    <w:rsid w:val="001E7E18"/>
    <w:rsid w:val="001F0858"/>
    <w:rsid w:val="001F201C"/>
    <w:rsid w:val="001F22A2"/>
    <w:rsid w:val="001F25CF"/>
    <w:rsid w:val="001F2A74"/>
    <w:rsid w:val="001F3984"/>
    <w:rsid w:val="001F4A01"/>
    <w:rsid w:val="001F58D1"/>
    <w:rsid w:val="001F59F9"/>
    <w:rsid w:val="001F62D0"/>
    <w:rsid w:val="001F6FA7"/>
    <w:rsid w:val="00200658"/>
    <w:rsid w:val="002011CB"/>
    <w:rsid w:val="00201AE2"/>
    <w:rsid w:val="0020256B"/>
    <w:rsid w:val="0020335C"/>
    <w:rsid w:val="00203D82"/>
    <w:rsid w:val="002048A7"/>
    <w:rsid w:val="00205060"/>
    <w:rsid w:val="00205431"/>
    <w:rsid w:val="0020700E"/>
    <w:rsid w:val="00211272"/>
    <w:rsid w:val="002120EC"/>
    <w:rsid w:val="0021238F"/>
    <w:rsid w:val="00213258"/>
    <w:rsid w:val="00214F44"/>
    <w:rsid w:val="0021533F"/>
    <w:rsid w:val="0021560E"/>
    <w:rsid w:val="00215AE3"/>
    <w:rsid w:val="00215DC0"/>
    <w:rsid w:val="002173F8"/>
    <w:rsid w:val="00220EFC"/>
    <w:rsid w:val="0022248F"/>
    <w:rsid w:val="002238D8"/>
    <w:rsid w:val="00223CD8"/>
    <w:rsid w:val="00226774"/>
    <w:rsid w:val="00231100"/>
    <w:rsid w:val="002315BB"/>
    <w:rsid w:val="00232216"/>
    <w:rsid w:val="00232D50"/>
    <w:rsid w:val="002351F5"/>
    <w:rsid w:val="00237064"/>
    <w:rsid w:val="00240904"/>
    <w:rsid w:val="002413F3"/>
    <w:rsid w:val="0024142A"/>
    <w:rsid w:val="00241C50"/>
    <w:rsid w:val="00241E5E"/>
    <w:rsid w:val="00242DED"/>
    <w:rsid w:val="00242E25"/>
    <w:rsid w:val="00242FAF"/>
    <w:rsid w:val="0024302C"/>
    <w:rsid w:val="00243364"/>
    <w:rsid w:val="00244C93"/>
    <w:rsid w:val="00244CF3"/>
    <w:rsid w:val="00246042"/>
    <w:rsid w:val="00246D4A"/>
    <w:rsid w:val="00246D9E"/>
    <w:rsid w:val="00250412"/>
    <w:rsid w:val="00250FD4"/>
    <w:rsid w:val="00251DC3"/>
    <w:rsid w:val="00251F94"/>
    <w:rsid w:val="00252E1D"/>
    <w:rsid w:val="002559BB"/>
    <w:rsid w:val="00256AE1"/>
    <w:rsid w:val="00256E74"/>
    <w:rsid w:val="00257D7E"/>
    <w:rsid w:val="00260046"/>
    <w:rsid w:val="00260A17"/>
    <w:rsid w:val="0026145D"/>
    <w:rsid w:val="00261BC6"/>
    <w:rsid w:val="002643F3"/>
    <w:rsid w:val="002644A3"/>
    <w:rsid w:val="00264D19"/>
    <w:rsid w:val="00264EA6"/>
    <w:rsid w:val="002652BA"/>
    <w:rsid w:val="00265DA4"/>
    <w:rsid w:val="00265EB3"/>
    <w:rsid w:val="002710EA"/>
    <w:rsid w:val="00272B33"/>
    <w:rsid w:val="00273C04"/>
    <w:rsid w:val="00273F63"/>
    <w:rsid w:val="00274446"/>
    <w:rsid w:val="002746DB"/>
    <w:rsid w:val="00274805"/>
    <w:rsid w:val="002771ED"/>
    <w:rsid w:val="0027728F"/>
    <w:rsid w:val="00277536"/>
    <w:rsid w:val="00280DCE"/>
    <w:rsid w:val="002814FF"/>
    <w:rsid w:val="00282175"/>
    <w:rsid w:val="00282E4E"/>
    <w:rsid w:val="00283558"/>
    <w:rsid w:val="002846CE"/>
    <w:rsid w:val="00284F77"/>
    <w:rsid w:val="0029144D"/>
    <w:rsid w:val="00291A49"/>
    <w:rsid w:val="002921A0"/>
    <w:rsid w:val="00292428"/>
    <w:rsid w:val="00292436"/>
    <w:rsid w:val="00292475"/>
    <w:rsid w:val="00292651"/>
    <w:rsid w:val="00292864"/>
    <w:rsid w:val="00292D20"/>
    <w:rsid w:val="002933EC"/>
    <w:rsid w:val="002942CF"/>
    <w:rsid w:val="00295759"/>
    <w:rsid w:val="0029699B"/>
    <w:rsid w:val="002A00D3"/>
    <w:rsid w:val="002A06B5"/>
    <w:rsid w:val="002A2CF3"/>
    <w:rsid w:val="002A4A01"/>
    <w:rsid w:val="002A4C74"/>
    <w:rsid w:val="002A50D7"/>
    <w:rsid w:val="002A6938"/>
    <w:rsid w:val="002A7560"/>
    <w:rsid w:val="002B0246"/>
    <w:rsid w:val="002B18AD"/>
    <w:rsid w:val="002B289E"/>
    <w:rsid w:val="002B29AE"/>
    <w:rsid w:val="002B2E08"/>
    <w:rsid w:val="002B2F51"/>
    <w:rsid w:val="002B33A6"/>
    <w:rsid w:val="002B462A"/>
    <w:rsid w:val="002B4A9D"/>
    <w:rsid w:val="002B5437"/>
    <w:rsid w:val="002B57A3"/>
    <w:rsid w:val="002B57C6"/>
    <w:rsid w:val="002B5AF8"/>
    <w:rsid w:val="002B6F65"/>
    <w:rsid w:val="002B7892"/>
    <w:rsid w:val="002B78AA"/>
    <w:rsid w:val="002C007C"/>
    <w:rsid w:val="002C0433"/>
    <w:rsid w:val="002C0DCC"/>
    <w:rsid w:val="002C1932"/>
    <w:rsid w:val="002C1A70"/>
    <w:rsid w:val="002C2ADE"/>
    <w:rsid w:val="002C3F4D"/>
    <w:rsid w:val="002C3F8B"/>
    <w:rsid w:val="002C438E"/>
    <w:rsid w:val="002C451A"/>
    <w:rsid w:val="002C45C5"/>
    <w:rsid w:val="002C732D"/>
    <w:rsid w:val="002C74C0"/>
    <w:rsid w:val="002C79C2"/>
    <w:rsid w:val="002C7D52"/>
    <w:rsid w:val="002D20F5"/>
    <w:rsid w:val="002D3FFF"/>
    <w:rsid w:val="002D4B36"/>
    <w:rsid w:val="002D5372"/>
    <w:rsid w:val="002D54BC"/>
    <w:rsid w:val="002D5FCC"/>
    <w:rsid w:val="002D7AEE"/>
    <w:rsid w:val="002D7F81"/>
    <w:rsid w:val="002E01AB"/>
    <w:rsid w:val="002E0A48"/>
    <w:rsid w:val="002E191C"/>
    <w:rsid w:val="002E231F"/>
    <w:rsid w:val="002E34FE"/>
    <w:rsid w:val="002E4051"/>
    <w:rsid w:val="002E49FF"/>
    <w:rsid w:val="002E605B"/>
    <w:rsid w:val="002E65F0"/>
    <w:rsid w:val="002E7078"/>
    <w:rsid w:val="002E7E3E"/>
    <w:rsid w:val="002F1567"/>
    <w:rsid w:val="002F16A0"/>
    <w:rsid w:val="002F49ED"/>
    <w:rsid w:val="002F684C"/>
    <w:rsid w:val="002F7642"/>
    <w:rsid w:val="00300602"/>
    <w:rsid w:val="00300AA2"/>
    <w:rsid w:val="00300DFA"/>
    <w:rsid w:val="00301230"/>
    <w:rsid w:val="003017D8"/>
    <w:rsid w:val="003030FF"/>
    <w:rsid w:val="00303A32"/>
    <w:rsid w:val="0030428A"/>
    <w:rsid w:val="003050F9"/>
    <w:rsid w:val="00306053"/>
    <w:rsid w:val="00310778"/>
    <w:rsid w:val="003108B2"/>
    <w:rsid w:val="00311B4C"/>
    <w:rsid w:val="00311C75"/>
    <w:rsid w:val="003129F6"/>
    <w:rsid w:val="00313A81"/>
    <w:rsid w:val="00313CD2"/>
    <w:rsid w:val="00313F34"/>
    <w:rsid w:val="003147A7"/>
    <w:rsid w:val="00314D6C"/>
    <w:rsid w:val="00314E16"/>
    <w:rsid w:val="00315A2E"/>
    <w:rsid w:val="00316661"/>
    <w:rsid w:val="0031773F"/>
    <w:rsid w:val="00317CF1"/>
    <w:rsid w:val="0032083E"/>
    <w:rsid w:val="003222B8"/>
    <w:rsid w:val="0032241D"/>
    <w:rsid w:val="00322926"/>
    <w:rsid w:val="00324815"/>
    <w:rsid w:val="00325868"/>
    <w:rsid w:val="0032615E"/>
    <w:rsid w:val="00327644"/>
    <w:rsid w:val="00327949"/>
    <w:rsid w:val="003307DF"/>
    <w:rsid w:val="00330A6E"/>
    <w:rsid w:val="00330E59"/>
    <w:rsid w:val="00332B48"/>
    <w:rsid w:val="003337D2"/>
    <w:rsid w:val="00334713"/>
    <w:rsid w:val="00334EE1"/>
    <w:rsid w:val="00335B10"/>
    <w:rsid w:val="00335CF0"/>
    <w:rsid w:val="00336474"/>
    <w:rsid w:val="00336683"/>
    <w:rsid w:val="0033694C"/>
    <w:rsid w:val="00337216"/>
    <w:rsid w:val="003406BE"/>
    <w:rsid w:val="00342C7E"/>
    <w:rsid w:val="00343BC7"/>
    <w:rsid w:val="003449B5"/>
    <w:rsid w:val="0034550E"/>
    <w:rsid w:val="00346474"/>
    <w:rsid w:val="003473CC"/>
    <w:rsid w:val="00347A17"/>
    <w:rsid w:val="003509CC"/>
    <w:rsid w:val="0035176B"/>
    <w:rsid w:val="00352899"/>
    <w:rsid w:val="00352EB4"/>
    <w:rsid w:val="00353442"/>
    <w:rsid w:val="00353AFB"/>
    <w:rsid w:val="00353B12"/>
    <w:rsid w:val="003554B7"/>
    <w:rsid w:val="003554C2"/>
    <w:rsid w:val="00356CFB"/>
    <w:rsid w:val="003575A2"/>
    <w:rsid w:val="0035798E"/>
    <w:rsid w:val="00357BE6"/>
    <w:rsid w:val="0036073C"/>
    <w:rsid w:val="00360F83"/>
    <w:rsid w:val="00362292"/>
    <w:rsid w:val="00362AF7"/>
    <w:rsid w:val="00363434"/>
    <w:rsid w:val="00364139"/>
    <w:rsid w:val="0036415D"/>
    <w:rsid w:val="00364E29"/>
    <w:rsid w:val="00365C5C"/>
    <w:rsid w:val="003747C2"/>
    <w:rsid w:val="00374B12"/>
    <w:rsid w:val="003761B8"/>
    <w:rsid w:val="00376201"/>
    <w:rsid w:val="003768B7"/>
    <w:rsid w:val="00376CA0"/>
    <w:rsid w:val="00376DE5"/>
    <w:rsid w:val="00377380"/>
    <w:rsid w:val="00380276"/>
    <w:rsid w:val="00380F46"/>
    <w:rsid w:val="00381A00"/>
    <w:rsid w:val="00384EB6"/>
    <w:rsid w:val="003854C4"/>
    <w:rsid w:val="00385D9D"/>
    <w:rsid w:val="00385F10"/>
    <w:rsid w:val="0038650C"/>
    <w:rsid w:val="00386BD4"/>
    <w:rsid w:val="00386D3E"/>
    <w:rsid w:val="00390D40"/>
    <w:rsid w:val="00390F48"/>
    <w:rsid w:val="00394BE6"/>
    <w:rsid w:val="00394D84"/>
    <w:rsid w:val="00395DE4"/>
    <w:rsid w:val="00396336"/>
    <w:rsid w:val="00396EE8"/>
    <w:rsid w:val="003A029A"/>
    <w:rsid w:val="003A06ED"/>
    <w:rsid w:val="003A0BD5"/>
    <w:rsid w:val="003A293B"/>
    <w:rsid w:val="003A34D3"/>
    <w:rsid w:val="003A41AF"/>
    <w:rsid w:val="003A4C28"/>
    <w:rsid w:val="003A71C6"/>
    <w:rsid w:val="003B1BC2"/>
    <w:rsid w:val="003B2E92"/>
    <w:rsid w:val="003B420B"/>
    <w:rsid w:val="003B45BF"/>
    <w:rsid w:val="003B4C57"/>
    <w:rsid w:val="003B4D31"/>
    <w:rsid w:val="003B6896"/>
    <w:rsid w:val="003B6A79"/>
    <w:rsid w:val="003B73D7"/>
    <w:rsid w:val="003B781E"/>
    <w:rsid w:val="003B7FE3"/>
    <w:rsid w:val="003C00C1"/>
    <w:rsid w:val="003C07C2"/>
    <w:rsid w:val="003C0E22"/>
    <w:rsid w:val="003C10BB"/>
    <w:rsid w:val="003C12A1"/>
    <w:rsid w:val="003C1916"/>
    <w:rsid w:val="003C240C"/>
    <w:rsid w:val="003C2FC4"/>
    <w:rsid w:val="003C338E"/>
    <w:rsid w:val="003C3B52"/>
    <w:rsid w:val="003C3E2D"/>
    <w:rsid w:val="003C44FA"/>
    <w:rsid w:val="003C4F45"/>
    <w:rsid w:val="003C522B"/>
    <w:rsid w:val="003C5ED0"/>
    <w:rsid w:val="003C6260"/>
    <w:rsid w:val="003C6DF9"/>
    <w:rsid w:val="003C74BB"/>
    <w:rsid w:val="003C7A1D"/>
    <w:rsid w:val="003D06A7"/>
    <w:rsid w:val="003D083B"/>
    <w:rsid w:val="003D2357"/>
    <w:rsid w:val="003D2683"/>
    <w:rsid w:val="003D27E3"/>
    <w:rsid w:val="003D3E12"/>
    <w:rsid w:val="003D3FD2"/>
    <w:rsid w:val="003D440D"/>
    <w:rsid w:val="003D4C03"/>
    <w:rsid w:val="003D5A20"/>
    <w:rsid w:val="003D6A6A"/>
    <w:rsid w:val="003D6B6C"/>
    <w:rsid w:val="003D6F0C"/>
    <w:rsid w:val="003D6F23"/>
    <w:rsid w:val="003E0D84"/>
    <w:rsid w:val="003E0E91"/>
    <w:rsid w:val="003E114D"/>
    <w:rsid w:val="003E194E"/>
    <w:rsid w:val="003E245D"/>
    <w:rsid w:val="003E2D26"/>
    <w:rsid w:val="003E3884"/>
    <w:rsid w:val="003E39E9"/>
    <w:rsid w:val="003E4476"/>
    <w:rsid w:val="003E4AC8"/>
    <w:rsid w:val="003E55CB"/>
    <w:rsid w:val="003E5DA4"/>
    <w:rsid w:val="003E71D2"/>
    <w:rsid w:val="003F18FD"/>
    <w:rsid w:val="003F205C"/>
    <w:rsid w:val="003F428D"/>
    <w:rsid w:val="003F483D"/>
    <w:rsid w:val="003F5832"/>
    <w:rsid w:val="003F79B6"/>
    <w:rsid w:val="00400093"/>
    <w:rsid w:val="00402286"/>
    <w:rsid w:val="00403B81"/>
    <w:rsid w:val="00404E09"/>
    <w:rsid w:val="004063B8"/>
    <w:rsid w:val="00407015"/>
    <w:rsid w:val="004077D4"/>
    <w:rsid w:val="00410F8A"/>
    <w:rsid w:val="00410FB3"/>
    <w:rsid w:val="00411E4D"/>
    <w:rsid w:val="00412134"/>
    <w:rsid w:val="00412417"/>
    <w:rsid w:val="00413268"/>
    <w:rsid w:val="00413C52"/>
    <w:rsid w:val="004143BD"/>
    <w:rsid w:val="00416513"/>
    <w:rsid w:val="00417607"/>
    <w:rsid w:val="0042174A"/>
    <w:rsid w:val="004220A8"/>
    <w:rsid w:val="00422777"/>
    <w:rsid w:val="0042290A"/>
    <w:rsid w:val="00423E58"/>
    <w:rsid w:val="00423E7B"/>
    <w:rsid w:val="0042470D"/>
    <w:rsid w:val="0042488F"/>
    <w:rsid w:val="00425B6F"/>
    <w:rsid w:val="00426062"/>
    <w:rsid w:val="00427F43"/>
    <w:rsid w:val="004307F3"/>
    <w:rsid w:val="00431605"/>
    <w:rsid w:val="00431BD1"/>
    <w:rsid w:val="00432195"/>
    <w:rsid w:val="00432FC3"/>
    <w:rsid w:val="00433001"/>
    <w:rsid w:val="00433383"/>
    <w:rsid w:val="0043379B"/>
    <w:rsid w:val="004347F7"/>
    <w:rsid w:val="00436613"/>
    <w:rsid w:val="0044037F"/>
    <w:rsid w:val="004413F2"/>
    <w:rsid w:val="00441947"/>
    <w:rsid w:val="00442DAB"/>
    <w:rsid w:val="00443250"/>
    <w:rsid w:val="00443448"/>
    <w:rsid w:val="00443786"/>
    <w:rsid w:val="00443C93"/>
    <w:rsid w:val="00444BD5"/>
    <w:rsid w:val="004456CE"/>
    <w:rsid w:val="00445D1D"/>
    <w:rsid w:val="00447440"/>
    <w:rsid w:val="004504C0"/>
    <w:rsid w:val="00450723"/>
    <w:rsid w:val="00450AFB"/>
    <w:rsid w:val="00450D13"/>
    <w:rsid w:val="00450F4A"/>
    <w:rsid w:val="004511F1"/>
    <w:rsid w:val="004522D0"/>
    <w:rsid w:val="0045350C"/>
    <w:rsid w:val="00453512"/>
    <w:rsid w:val="00453598"/>
    <w:rsid w:val="0045668A"/>
    <w:rsid w:val="0045785D"/>
    <w:rsid w:val="00460792"/>
    <w:rsid w:val="004647F5"/>
    <w:rsid w:val="00465093"/>
    <w:rsid w:val="0046550A"/>
    <w:rsid w:val="004656EE"/>
    <w:rsid w:val="00466CC6"/>
    <w:rsid w:val="0046703E"/>
    <w:rsid w:val="00467E22"/>
    <w:rsid w:val="00467F1F"/>
    <w:rsid w:val="004705C7"/>
    <w:rsid w:val="00471473"/>
    <w:rsid w:val="004724DF"/>
    <w:rsid w:val="00472AA4"/>
    <w:rsid w:val="00472E1A"/>
    <w:rsid w:val="00473DB8"/>
    <w:rsid w:val="00473DE6"/>
    <w:rsid w:val="00474331"/>
    <w:rsid w:val="004744B2"/>
    <w:rsid w:val="004746CE"/>
    <w:rsid w:val="0047503C"/>
    <w:rsid w:val="00475484"/>
    <w:rsid w:val="00475CF2"/>
    <w:rsid w:val="00475D51"/>
    <w:rsid w:val="00476375"/>
    <w:rsid w:val="0047693D"/>
    <w:rsid w:val="004769FB"/>
    <w:rsid w:val="00476EE7"/>
    <w:rsid w:val="0047778B"/>
    <w:rsid w:val="00477D2B"/>
    <w:rsid w:val="00480430"/>
    <w:rsid w:val="00482B14"/>
    <w:rsid w:val="0048343C"/>
    <w:rsid w:val="00483AEE"/>
    <w:rsid w:val="00483F8E"/>
    <w:rsid w:val="004843D0"/>
    <w:rsid w:val="0048478F"/>
    <w:rsid w:val="0048525A"/>
    <w:rsid w:val="00485561"/>
    <w:rsid w:val="00487433"/>
    <w:rsid w:val="00487A45"/>
    <w:rsid w:val="00491C43"/>
    <w:rsid w:val="00492679"/>
    <w:rsid w:val="00492AA1"/>
    <w:rsid w:val="00496074"/>
    <w:rsid w:val="004A07C3"/>
    <w:rsid w:val="004A0840"/>
    <w:rsid w:val="004A1085"/>
    <w:rsid w:val="004A2955"/>
    <w:rsid w:val="004A462C"/>
    <w:rsid w:val="004A48D9"/>
    <w:rsid w:val="004A4E62"/>
    <w:rsid w:val="004A576E"/>
    <w:rsid w:val="004A6EB2"/>
    <w:rsid w:val="004A7469"/>
    <w:rsid w:val="004A7965"/>
    <w:rsid w:val="004B0344"/>
    <w:rsid w:val="004B0B8D"/>
    <w:rsid w:val="004B17A4"/>
    <w:rsid w:val="004B3F7D"/>
    <w:rsid w:val="004B468B"/>
    <w:rsid w:val="004B4E74"/>
    <w:rsid w:val="004B50B2"/>
    <w:rsid w:val="004B54A2"/>
    <w:rsid w:val="004C0545"/>
    <w:rsid w:val="004C1CCD"/>
    <w:rsid w:val="004C34FC"/>
    <w:rsid w:val="004C4978"/>
    <w:rsid w:val="004C4CAD"/>
    <w:rsid w:val="004C5C49"/>
    <w:rsid w:val="004C5EF3"/>
    <w:rsid w:val="004C75F0"/>
    <w:rsid w:val="004C77C3"/>
    <w:rsid w:val="004C7B54"/>
    <w:rsid w:val="004D0DD3"/>
    <w:rsid w:val="004D30EE"/>
    <w:rsid w:val="004D35FF"/>
    <w:rsid w:val="004D3BF9"/>
    <w:rsid w:val="004D6196"/>
    <w:rsid w:val="004E15D3"/>
    <w:rsid w:val="004E24C6"/>
    <w:rsid w:val="004E2635"/>
    <w:rsid w:val="004E2B0D"/>
    <w:rsid w:val="004E31E5"/>
    <w:rsid w:val="004E5C38"/>
    <w:rsid w:val="004E71DF"/>
    <w:rsid w:val="004F05D8"/>
    <w:rsid w:val="004F1E27"/>
    <w:rsid w:val="004F3AF6"/>
    <w:rsid w:val="004F44F8"/>
    <w:rsid w:val="004F461A"/>
    <w:rsid w:val="004F49C7"/>
    <w:rsid w:val="004F4A45"/>
    <w:rsid w:val="004F4ED6"/>
    <w:rsid w:val="004F5AFF"/>
    <w:rsid w:val="004F780E"/>
    <w:rsid w:val="004F7BF3"/>
    <w:rsid w:val="004F7E10"/>
    <w:rsid w:val="00501961"/>
    <w:rsid w:val="00501EC1"/>
    <w:rsid w:val="00502171"/>
    <w:rsid w:val="00502220"/>
    <w:rsid w:val="00502CB0"/>
    <w:rsid w:val="00503693"/>
    <w:rsid w:val="0050409A"/>
    <w:rsid w:val="00506EC5"/>
    <w:rsid w:val="00507AA4"/>
    <w:rsid w:val="00512274"/>
    <w:rsid w:val="00514898"/>
    <w:rsid w:val="00514ABA"/>
    <w:rsid w:val="005150CE"/>
    <w:rsid w:val="00515B46"/>
    <w:rsid w:val="005163BF"/>
    <w:rsid w:val="0052016E"/>
    <w:rsid w:val="00520C9C"/>
    <w:rsid w:val="00521785"/>
    <w:rsid w:val="00522D33"/>
    <w:rsid w:val="00523921"/>
    <w:rsid w:val="005255E2"/>
    <w:rsid w:val="00525B55"/>
    <w:rsid w:val="00525D5E"/>
    <w:rsid w:val="005267B9"/>
    <w:rsid w:val="00526CBB"/>
    <w:rsid w:val="0052741A"/>
    <w:rsid w:val="00527953"/>
    <w:rsid w:val="0052796B"/>
    <w:rsid w:val="00527D25"/>
    <w:rsid w:val="00527DB1"/>
    <w:rsid w:val="00530CF9"/>
    <w:rsid w:val="00532226"/>
    <w:rsid w:val="00532BC0"/>
    <w:rsid w:val="00532D11"/>
    <w:rsid w:val="0053360E"/>
    <w:rsid w:val="0053473C"/>
    <w:rsid w:val="0053506A"/>
    <w:rsid w:val="005368B5"/>
    <w:rsid w:val="0054018C"/>
    <w:rsid w:val="005428B8"/>
    <w:rsid w:val="00543F82"/>
    <w:rsid w:val="0054482E"/>
    <w:rsid w:val="0054647F"/>
    <w:rsid w:val="00547C11"/>
    <w:rsid w:val="0055289C"/>
    <w:rsid w:val="0055299C"/>
    <w:rsid w:val="005529A0"/>
    <w:rsid w:val="00553793"/>
    <w:rsid w:val="00553A0A"/>
    <w:rsid w:val="005543B4"/>
    <w:rsid w:val="00554DF9"/>
    <w:rsid w:val="005568F5"/>
    <w:rsid w:val="00556CAB"/>
    <w:rsid w:val="00557202"/>
    <w:rsid w:val="00560E30"/>
    <w:rsid w:val="00560FC8"/>
    <w:rsid w:val="0056112A"/>
    <w:rsid w:val="005612AD"/>
    <w:rsid w:val="0056250C"/>
    <w:rsid w:val="0056261F"/>
    <w:rsid w:val="0056280C"/>
    <w:rsid w:val="00562884"/>
    <w:rsid w:val="00562F7A"/>
    <w:rsid w:val="00565DFE"/>
    <w:rsid w:val="0056611C"/>
    <w:rsid w:val="00567141"/>
    <w:rsid w:val="0056735B"/>
    <w:rsid w:val="005679C1"/>
    <w:rsid w:val="00570503"/>
    <w:rsid w:val="0057064A"/>
    <w:rsid w:val="00570F58"/>
    <w:rsid w:val="0057282E"/>
    <w:rsid w:val="005729D9"/>
    <w:rsid w:val="00572D9F"/>
    <w:rsid w:val="005744AC"/>
    <w:rsid w:val="00575AE7"/>
    <w:rsid w:val="005761AE"/>
    <w:rsid w:val="00576457"/>
    <w:rsid w:val="00576CA0"/>
    <w:rsid w:val="00576CD2"/>
    <w:rsid w:val="005777EB"/>
    <w:rsid w:val="00577891"/>
    <w:rsid w:val="00580F8E"/>
    <w:rsid w:val="0058228A"/>
    <w:rsid w:val="00582CCA"/>
    <w:rsid w:val="00582EDE"/>
    <w:rsid w:val="00583742"/>
    <w:rsid w:val="00583CBC"/>
    <w:rsid w:val="0058471B"/>
    <w:rsid w:val="00584E5F"/>
    <w:rsid w:val="0058568B"/>
    <w:rsid w:val="00585A3A"/>
    <w:rsid w:val="00586470"/>
    <w:rsid w:val="0058754A"/>
    <w:rsid w:val="00587F95"/>
    <w:rsid w:val="0059027A"/>
    <w:rsid w:val="00591A4F"/>
    <w:rsid w:val="00591DD4"/>
    <w:rsid w:val="005928F3"/>
    <w:rsid w:val="00592BB3"/>
    <w:rsid w:val="00592BFB"/>
    <w:rsid w:val="005931FE"/>
    <w:rsid w:val="00593EFE"/>
    <w:rsid w:val="00594190"/>
    <w:rsid w:val="005943FE"/>
    <w:rsid w:val="00596DCA"/>
    <w:rsid w:val="005973DC"/>
    <w:rsid w:val="005A11D2"/>
    <w:rsid w:val="005A2777"/>
    <w:rsid w:val="005A39C4"/>
    <w:rsid w:val="005A501F"/>
    <w:rsid w:val="005A51F4"/>
    <w:rsid w:val="005A7FF4"/>
    <w:rsid w:val="005B012F"/>
    <w:rsid w:val="005B0AFF"/>
    <w:rsid w:val="005B13D4"/>
    <w:rsid w:val="005B1756"/>
    <w:rsid w:val="005B2671"/>
    <w:rsid w:val="005B27D9"/>
    <w:rsid w:val="005B301A"/>
    <w:rsid w:val="005B42D5"/>
    <w:rsid w:val="005B46CB"/>
    <w:rsid w:val="005B54F3"/>
    <w:rsid w:val="005B6D7B"/>
    <w:rsid w:val="005C10CE"/>
    <w:rsid w:val="005C1CE5"/>
    <w:rsid w:val="005C3EEC"/>
    <w:rsid w:val="005C445F"/>
    <w:rsid w:val="005C464F"/>
    <w:rsid w:val="005C46E8"/>
    <w:rsid w:val="005C524B"/>
    <w:rsid w:val="005C572A"/>
    <w:rsid w:val="005C680C"/>
    <w:rsid w:val="005C6CA7"/>
    <w:rsid w:val="005D0999"/>
    <w:rsid w:val="005D1535"/>
    <w:rsid w:val="005D300B"/>
    <w:rsid w:val="005D328E"/>
    <w:rsid w:val="005D3C57"/>
    <w:rsid w:val="005D3F95"/>
    <w:rsid w:val="005D413A"/>
    <w:rsid w:val="005D4E94"/>
    <w:rsid w:val="005D5BEF"/>
    <w:rsid w:val="005D5D68"/>
    <w:rsid w:val="005D616D"/>
    <w:rsid w:val="005D6430"/>
    <w:rsid w:val="005D6CC8"/>
    <w:rsid w:val="005E0018"/>
    <w:rsid w:val="005E073B"/>
    <w:rsid w:val="005E166D"/>
    <w:rsid w:val="005E3021"/>
    <w:rsid w:val="005E3E2B"/>
    <w:rsid w:val="005E3FB2"/>
    <w:rsid w:val="005E42F8"/>
    <w:rsid w:val="005E4F61"/>
    <w:rsid w:val="005E6A71"/>
    <w:rsid w:val="005E7F8C"/>
    <w:rsid w:val="005F17B0"/>
    <w:rsid w:val="005F19D8"/>
    <w:rsid w:val="005F2959"/>
    <w:rsid w:val="005F2E6B"/>
    <w:rsid w:val="005F2F5D"/>
    <w:rsid w:val="005F3BA0"/>
    <w:rsid w:val="005F3C4D"/>
    <w:rsid w:val="005F3C5E"/>
    <w:rsid w:val="005F41F3"/>
    <w:rsid w:val="005F591D"/>
    <w:rsid w:val="00601412"/>
    <w:rsid w:val="0060270F"/>
    <w:rsid w:val="00602FE7"/>
    <w:rsid w:val="006031CC"/>
    <w:rsid w:val="006034C6"/>
    <w:rsid w:val="0060368A"/>
    <w:rsid w:val="00603703"/>
    <w:rsid w:val="0060444C"/>
    <w:rsid w:val="00604695"/>
    <w:rsid w:val="00604DD2"/>
    <w:rsid w:val="006055B6"/>
    <w:rsid w:val="00605BEB"/>
    <w:rsid w:val="0060638F"/>
    <w:rsid w:val="00607F5D"/>
    <w:rsid w:val="00610E4B"/>
    <w:rsid w:val="00612391"/>
    <w:rsid w:val="006127C1"/>
    <w:rsid w:val="00613922"/>
    <w:rsid w:val="00614877"/>
    <w:rsid w:val="00614A22"/>
    <w:rsid w:val="006164A2"/>
    <w:rsid w:val="0061667F"/>
    <w:rsid w:val="00617375"/>
    <w:rsid w:val="006179BC"/>
    <w:rsid w:val="00617DE4"/>
    <w:rsid w:val="00620562"/>
    <w:rsid w:val="006217A6"/>
    <w:rsid w:val="00621902"/>
    <w:rsid w:val="00621F0C"/>
    <w:rsid w:val="00621FE9"/>
    <w:rsid w:val="006235CF"/>
    <w:rsid w:val="006236E6"/>
    <w:rsid w:val="006254C3"/>
    <w:rsid w:val="0062614F"/>
    <w:rsid w:val="006269F9"/>
    <w:rsid w:val="00627893"/>
    <w:rsid w:val="006279BE"/>
    <w:rsid w:val="0063089B"/>
    <w:rsid w:val="00631176"/>
    <w:rsid w:val="006318D3"/>
    <w:rsid w:val="0063231E"/>
    <w:rsid w:val="00633263"/>
    <w:rsid w:val="00633BEE"/>
    <w:rsid w:val="00633BF3"/>
    <w:rsid w:val="00633FD4"/>
    <w:rsid w:val="00634755"/>
    <w:rsid w:val="00635253"/>
    <w:rsid w:val="00636664"/>
    <w:rsid w:val="006367C6"/>
    <w:rsid w:val="00636C72"/>
    <w:rsid w:val="00640347"/>
    <w:rsid w:val="00640CEE"/>
    <w:rsid w:val="00640FC1"/>
    <w:rsid w:val="00641EC5"/>
    <w:rsid w:val="006427E7"/>
    <w:rsid w:val="00642B44"/>
    <w:rsid w:val="0064366B"/>
    <w:rsid w:val="0064407D"/>
    <w:rsid w:val="00644662"/>
    <w:rsid w:val="00644F8B"/>
    <w:rsid w:val="00645095"/>
    <w:rsid w:val="006453C8"/>
    <w:rsid w:val="006454B6"/>
    <w:rsid w:val="00646787"/>
    <w:rsid w:val="00646806"/>
    <w:rsid w:val="006475A4"/>
    <w:rsid w:val="00647A5F"/>
    <w:rsid w:val="006501AF"/>
    <w:rsid w:val="006505AB"/>
    <w:rsid w:val="00650A96"/>
    <w:rsid w:val="0065164C"/>
    <w:rsid w:val="0065219B"/>
    <w:rsid w:val="00653AA2"/>
    <w:rsid w:val="00656595"/>
    <w:rsid w:val="00656F7C"/>
    <w:rsid w:val="006576A2"/>
    <w:rsid w:val="00660168"/>
    <w:rsid w:val="006611E9"/>
    <w:rsid w:val="00661E91"/>
    <w:rsid w:val="00662D3B"/>
    <w:rsid w:val="0066331B"/>
    <w:rsid w:val="006637E8"/>
    <w:rsid w:val="0066385E"/>
    <w:rsid w:val="00665B35"/>
    <w:rsid w:val="00665BA7"/>
    <w:rsid w:val="006678EB"/>
    <w:rsid w:val="00667D50"/>
    <w:rsid w:val="0067077A"/>
    <w:rsid w:val="006713B0"/>
    <w:rsid w:val="00671FB5"/>
    <w:rsid w:val="00673E83"/>
    <w:rsid w:val="006741A2"/>
    <w:rsid w:val="00676729"/>
    <w:rsid w:val="00676B0C"/>
    <w:rsid w:val="006777EC"/>
    <w:rsid w:val="00680CBC"/>
    <w:rsid w:val="00681562"/>
    <w:rsid w:val="00681A0E"/>
    <w:rsid w:val="00681F43"/>
    <w:rsid w:val="00682058"/>
    <w:rsid w:val="00682213"/>
    <w:rsid w:val="00683F02"/>
    <w:rsid w:val="00685329"/>
    <w:rsid w:val="0068584A"/>
    <w:rsid w:val="006865CC"/>
    <w:rsid w:val="0068681F"/>
    <w:rsid w:val="00686D53"/>
    <w:rsid w:val="00686DEE"/>
    <w:rsid w:val="00687FE6"/>
    <w:rsid w:val="006901B7"/>
    <w:rsid w:val="0069217B"/>
    <w:rsid w:val="00692C3D"/>
    <w:rsid w:val="00692E0A"/>
    <w:rsid w:val="00693170"/>
    <w:rsid w:val="00694EF7"/>
    <w:rsid w:val="006A0030"/>
    <w:rsid w:val="006A08D0"/>
    <w:rsid w:val="006A26B1"/>
    <w:rsid w:val="006A288D"/>
    <w:rsid w:val="006A631B"/>
    <w:rsid w:val="006A740F"/>
    <w:rsid w:val="006A7F01"/>
    <w:rsid w:val="006B0198"/>
    <w:rsid w:val="006B2267"/>
    <w:rsid w:val="006B28ED"/>
    <w:rsid w:val="006B2BC7"/>
    <w:rsid w:val="006B3A24"/>
    <w:rsid w:val="006B4833"/>
    <w:rsid w:val="006B4BE0"/>
    <w:rsid w:val="006B4E11"/>
    <w:rsid w:val="006B5F73"/>
    <w:rsid w:val="006B706F"/>
    <w:rsid w:val="006B796C"/>
    <w:rsid w:val="006B7A0C"/>
    <w:rsid w:val="006B7E82"/>
    <w:rsid w:val="006C05A7"/>
    <w:rsid w:val="006C05F6"/>
    <w:rsid w:val="006C0AF2"/>
    <w:rsid w:val="006C228A"/>
    <w:rsid w:val="006C26C2"/>
    <w:rsid w:val="006C29FE"/>
    <w:rsid w:val="006C2DA7"/>
    <w:rsid w:val="006C4B7F"/>
    <w:rsid w:val="006C4C07"/>
    <w:rsid w:val="006C5BDF"/>
    <w:rsid w:val="006C5CC9"/>
    <w:rsid w:val="006C726C"/>
    <w:rsid w:val="006C7375"/>
    <w:rsid w:val="006C7587"/>
    <w:rsid w:val="006C7B1A"/>
    <w:rsid w:val="006D06A7"/>
    <w:rsid w:val="006D0705"/>
    <w:rsid w:val="006D0C54"/>
    <w:rsid w:val="006D123C"/>
    <w:rsid w:val="006D1B45"/>
    <w:rsid w:val="006D21E9"/>
    <w:rsid w:val="006D239F"/>
    <w:rsid w:val="006D23D0"/>
    <w:rsid w:val="006D4100"/>
    <w:rsid w:val="006D4567"/>
    <w:rsid w:val="006D7738"/>
    <w:rsid w:val="006D7A97"/>
    <w:rsid w:val="006D7DBF"/>
    <w:rsid w:val="006E0529"/>
    <w:rsid w:val="006E0977"/>
    <w:rsid w:val="006E0CD6"/>
    <w:rsid w:val="006E1DA9"/>
    <w:rsid w:val="006E2BED"/>
    <w:rsid w:val="006E2C36"/>
    <w:rsid w:val="006E2D1A"/>
    <w:rsid w:val="006E3616"/>
    <w:rsid w:val="006E4174"/>
    <w:rsid w:val="006E6789"/>
    <w:rsid w:val="006E6C08"/>
    <w:rsid w:val="006F13F9"/>
    <w:rsid w:val="006F2698"/>
    <w:rsid w:val="006F479D"/>
    <w:rsid w:val="006F720F"/>
    <w:rsid w:val="00700514"/>
    <w:rsid w:val="0070063C"/>
    <w:rsid w:val="00700A6F"/>
    <w:rsid w:val="007029C3"/>
    <w:rsid w:val="00703386"/>
    <w:rsid w:val="00704677"/>
    <w:rsid w:val="00706469"/>
    <w:rsid w:val="00706EB8"/>
    <w:rsid w:val="00707A6C"/>
    <w:rsid w:val="00707AD7"/>
    <w:rsid w:val="00710856"/>
    <w:rsid w:val="00710951"/>
    <w:rsid w:val="00710F80"/>
    <w:rsid w:val="007115E0"/>
    <w:rsid w:val="00711E18"/>
    <w:rsid w:val="0071237A"/>
    <w:rsid w:val="00713437"/>
    <w:rsid w:val="00714187"/>
    <w:rsid w:val="007162C2"/>
    <w:rsid w:val="007213DC"/>
    <w:rsid w:val="00722E12"/>
    <w:rsid w:val="007233F0"/>
    <w:rsid w:val="0072355D"/>
    <w:rsid w:val="007245AD"/>
    <w:rsid w:val="00724B6D"/>
    <w:rsid w:val="00725E95"/>
    <w:rsid w:val="007263CB"/>
    <w:rsid w:val="00726753"/>
    <w:rsid w:val="0073177A"/>
    <w:rsid w:val="00731CF0"/>
    <w:rsid w:val="00731DC1"/>
    <w:rsid w:val="00733183"/>
    <w:rsid w:val="00733BA5"/>
    <w:rsid w:val="00734803"/>
    <w:rsid w:val="00734870"/>
    <w:rsid w:val="00734E7B"/>
    <w:rsid w:val="007366AC"/>
    <w:rsid w:val="007372A8"/>
    <w:rsid w:val="00737AA3"/>
    <w:rsid w:val="0074245C"/>
    <w:rsid w:val="007434A4"/>
    <w:rsid w:val="00744D35"/>
    <w:rsid w:val="007455ED"/>
    <w:rsid w:val="00746566"/>
    <w:rsid w:val="00746D62"/>
    <w:rsid w:val="00747302"/>
    <w:rsid w:val="0074738A"/>
    <w:rsid w:val="00747570"/>
    <w:rsid w:val="0075039C"/>
    <w:rsid w:val="00750EE9"/>
    <w:rsid w:val="00751A2C"/>
    <w:rsid w:val="00751F98"/>
    <w:rsid w:val="00755B10"/>
    <w:rsid w:val="0075715C"/>
    <w:rsid w:val="0075747A"/>
    <w:rsid w:val="00760529"/>
    <w:rsid w:val="007609A1"/>
    <w:rsid w:val="007614DF"/>
    <w:rsid w:val="007624B1"/>
    <w:rsid w:val="00763E3F"/>
    <w:rsid w:val="00764B2D"/>
    <w:rsid w:val="00766CB3"/>
    <w:rsid w:val="00766DD3"/>
    <w:rsid w:val="00767726"/>
    <w:rsid w:val="00771019"/>
    <w:rsid w:val="00772649"/>
    <w:rsid w:val="00774E8B"/>
    <w:rsid w:val="00775521"/>
    <w:rsid w:val="00776729"/>
    <w:rsid w:val="007768AB"/>
    <w:rsid w:val="00776D68"/>
    <w:rsid w:val="00777850"/>
    <w:rsid w:val="00780855"/>
    <w:rsid w:val="00781213"/>
    <w:rsid w:val="007816E2"/>
    <w:rsid w:val="00781AF0"/>
    <w:rsid w:val="00781B9F"/>
    <w:rsid w:val="00783C39"/>
    <w:rsid w:val="007842F8"/>
    <w:rsid w:val="00784E30"/>
    <w:rsid w:val="00785FC7"/>
    <w:rsid w:val="00790515"/>
    <w:rsid w:val="00790ABD"/>
    <w:rsid w:val="00791103"/>
    <w:rsid w:val="00791328"/>
    <w:rsid w:val="00791798"/>
    <w:rsid w:val="007919EE"/>
    <w:rsid w:val="00792D25"/>
    <w:rsid w:val="007932DD"/>
    <w:rsid w:val="00793391"/>
    <w:rsid w:val="00794BEC"/>
    <w:rsid w:val="0079581D"/>
    <w:rsid w:val="00797409"/>
    <w:rsid w:val="007976D0"/>
    <w:rsid w:val="007978BD"/>
    <w:rsid w:val="007A0069"/>
    <w:rsid w:val="007A0236"/>
    <w:rsid w:val="007A026E"/>
    <w:rsid w:val="007A2608"/>
    <w:rsid w:val="007A3D36"/>
    <w:rsid w:val="007A4B4C"/>
    <w:rsid w:val="007A4BAC"/>
    <w:rsid w:val="007A4BE3"/>
    <w:rsid w:val="007A5398"/>
    <w:rsid w:val="007A5E68"/>
    <w:rsid w:val="007A7404"/>
    <w:rsid w:val="007A7DD9"/>
    <w:rsid w:val="007B03FB"/>
    <w:rsid w:val="007B10F0"/>
    <w:rsid w:val="007B1B58"/>
    <w:rsid w:val="007B2684"/>
    <w:rsid w:val="007B380F"/>
    <w:rsid w:val="007B3888"/>
    <w:rsid w:val="007B4FE2"/>
    <w:rsid w:val="007B577C"/>
    <w:rsid w:val="007B6309"/>
    <w:rsid w:val="007B6BC5"/>
    <w:rsid w:val="007B708A"/>
    <w:rsid w:val="007B7E8B"/>
    <w:rsid w:val="007C006F"/>
    <w:rsid w:val="007C03DC"/>
    <w:rsid w:val="007C047C"/>
    <w:rsid w:val="007C1378"/>
    <w:rsid w:val="007C1FDA"/>
    <w:rsid w:val="007C2DAC"/>
    <w:rsid w:val="007C49D9"/>
    <w:rsid w:val="007C4F1C"/>
    <w:rsid w:val="007C4F5E"/>
    <w:rsid w:val="007C56B3"/>
    <w:rsid w:val="007C5BEE"/>
    <w:rsid w:val="007C5F8A"/>
    <w:rsid w:val="007C6206"/>
    <w:rsid w:val="007C74F9"/>
    <w:rsid w:val="007C7761"/>
    <w:rsid w:val="007C7C7B"/>
    <w:rsid w:val="007D05F1"/>
    <w:rsid w:val="007D0F45"/>
    <w:rsid w:val="007D136E"/>
    <w:rsid w:val="007D1A37"/>
    <w:rsid w:val="007D1AB3"/>
    <w:rsid w:val="007D20D8"/>
    <w:rsid w:val="007D236B"/>
    <w:rsid w:val="007D35C2"/>
    <w:rsid w:val="007D3AF3"/>
    <w:rsid w:val="007D3CA5"/>
    <w:rsid w:val="007D516B"/>
    <w:rsid w:val="007D557D"/>
    <w:rsid w:val="007D5F25"/>
    <w:rsid w:val="007D660D"/>
    <w:rsid w:val="007D7FFC"/>
    <w:rsid w:val="007E0676"/>
    <w:rsid w:val="007E7E80"/>
    <w:rsid w:val="007F1A09"/>
    <w:rsid w:val="007F1E18"/>
    <w:rsid w:val="007F270C"/>
    <w:rsid w:val="007F3D43"/>
    <w:rsid w:val="007F6C44"/>
    <w:rsid w:val="007F7E96"/>
    <w:rsid w:val="00800BA1"/>
    <w:rsid w:val="00801327"/>
    <w:rsid w:val="00801417"/>
    <w:rsid w:val="00802894"/>
    <w:rsid w:val="00805099"/>
    <w:rsid w:val="00805604"/>
    <w:rsid w:val="008067AC"/>
    <w:rsid w:val="00806F10"/>
    <w:rsid w:val="00807C12"/>
    <w:rsid w:val="00810288"/>
    <w:rsid w:val="0081068D"/>
    <w:rsid w:val="00811DCD"/>
    <w:rsid w:val="0081246F"/>
    <w:rsid w:val="00812568"/>
    <w:rsid w:val="00812811"/>
    <w:rsid w:val="00812BA6"/>
    <w:rsid w:val="00813103"/>
    <w:rsid w:val="008147EC"/>
    <w:rsid w:val="00816012"/>
    <w:rsid w:val="008160D7"/>
    <w:rsid w:val="00816ABD"/>
    <w:rsid w:val="00817CF8"/>
    <w:rsid w:val="0082021A"/>
    <w:rsid w:val="008218CA"/>
    <w:rsid w:val="0082287D"/>
    <w:rsid w:val="00823DFC"/>
    <w:rsid w:val="008261D0"/>
    <w:rsid w:val="008263CC"/>
    <w:rsid w:val="00826E3B"/>
    <w:rsid w:val="00827361"/>
    <w:rsid w:val="00827BB0"/>
    <w:rsid w:val="008303F1"/>
    <w:rsid w:val="008304B7"/>
    <w:rsid w:val="00830B1E"/>
    <w:rsid w:val="00830F54"/>
    <w:rsid w:val="00831A9B"/>
    <w:rsid w:val="00831DD7"/>
    <w:rsid w:val="00832F50"/>
    <w:rsid w:val="00833615"/>
    <w:rsid w:val="00833A86"/>
    <w:rsid w:val="00833D2F"/>
    <w:rsid w:val="0083448B"/>
    <w:rsid w:val="0083677B"/>
    <w:rsid w:val="00837E35"/>
    <w:rsid w:val="008408B0"/>
    <w:rsid w:val="00840D1F"/>
    <w:rsid w:val="00841C1F"/>
    <w:rsid w:val="00841CDB"/>
    <w:rsid w:val="00841FD6"/>
    <w:rsid w:val="008425B5"/>
    <w:rsid w:val="00842CC4"/>
    <w:rsid w:val="008445AE"/>
    <w:rsid w:val="008449D5"/>
    <w:rsid w:val="00844A79"/>
    <w:rsid w:val="00845856"/>
    <w:rsid w:val="008463BF"/>
    <w:rsid w:val="0084658A"/>
    <w:rsid w:val="0084708F"/>
    <w:rsid w:val="00850184"/>
    <w:rsid w:val="0085135C"/>
    <w:rsid w:val="00853786"/>
    <w:rsid w:val="00853BC2"/>
    <w:rsid w:val="008547C9"/>
    <w:rsid w:val="00854D3A"/>
    <w:rsid w:val="008551ED"/>
    <w:rsid w:val="00855260"/>
    <w:rsid w:val="00857DC9"/>
    <w:rsid w:val="00860910"/>
    <w:rsid w:val="00862F0C"/>
    <w:rsid w:val="008646C0"/>
    <w:rsid w:val="0086640F"/>
    <w:rsid w:val="00870505"/>
    <w:rsid w:val="00872D7D"/>
    <w:rsid w:val="00874861"/>
    <w:rsid w:val="00874C78"/>
    <w:rsid w:val="00874D00"/>
    <w:rsid w:val="008752BE"/>
    <w:rsid w:val="00876E27"/>
    <w:rsid w:val="00882254"/>
    <w:rsid w:val="00884567"/>
    <w:rsid w:val="008847B4"/>
    <w:rsid w:val="00884855"/>
    <w:rsid w:val="008863F0"/>
    <w:rsid w:val="00886564"/>
    <w:rsid w:val="00886843"/>
    <w:rsid w:val="00886D84"/>
    <w:rsid w:val="008879D4"/>
    <w:rsid w:val="0089064B"/>
    <w:rsid w:val="00891E11"/>
    <w:rsid w:val="008920D2"/>
    <w:rsid w:val="0089396D"/>
    <w:rsid w:val="0089418F"/>
    <w:rsid w:val="0089500E"/>
    <w:rsid w:val="008959E6"/>
    <w:rsid w:val="0089739B"/>
    <w:rsid w:val="00897D20"/>
    <w:rsid w:val="008A0E5E"/>
    <w:rsid w:val="008A1312"/>
    <w:rsid w:val="008A1C12"/>
    <w:rsid w:val="008A2305"/>
    <w:rsid w:val="008A23C4"/>
    <w:rsid w:val="008A2E8A"/>
    <w:rsid w:val="008A3757"/>
    <w:rsid w:val="008A5329"/>
    <w:rsid w:val="008A5BA0"/>
    <w:rsid w:val="008A6096"/>
    <w:rsid w:val="008A64B5"/>
    <w:rsid w:val="008B0CCD"/>
    <w:rsid w:val="008B104E"/>
    <w:rsid w:val="008B17CB"/>
    <w:rsid w:val="008B189F"/>
    <w:rsid w:val="008B3544"/>
    <w:rsid w:val="008B363F"/>
    <w:rsid w:val="008B3F59"/>
    <w:rsid w:val="008B3FCB"/>
    <w:rsid w:val="008B42A8"/>
    <w:rsid w:val="008B4381"/>
    <w:rsid w:val="008B4964"/>
    <w:rsid w:val="008B50A4"/>
    <w:rsid w:val="008B56AD"/>
    <w:rsid w:val="008B5D05"/>
    <w:rsid w:val="008B6292"/>
    <w:rsid w:val="008B7055"/>
    <w:rsid w:val="008C2683"/>
    <w:rsid w:val="008C3B75"/>
    <w:rsid w:val="008C4C0E"/>
    <w:rsid w:val="008C4C5F"/>
    <w:rsid w:val="008C5382"/>
    <w:rsid w:val="008D04F8"/>
    <w:rsid w:val="008D0747"/>
    <w:rsid w:val="008D0964"/>
    <w:rsid w:val="008D1107"/>
    <w:rsid w:val="008D3710"/>
    <w:rsid w:val="008D3A30"/>
    <w:rsid w:val="008D47CB"/>
    <w:rsid w:val="008D5FDD"/>
    <w:rsid w:val="008D7375"/>
    <w:rsid w:val="008D7465"/>
    <w:rsid w:val="008E292D"/>
    <w:rsid w:val="008E3869"/>
    <w:rsid w:val="008E4C9D"/>
    <w:rsid w:val="008E4FB6"/>
    <w:rsid w:val="008E5183"/>
    <w:rsid w:val="008E54EA"/>
    <w:rsid w:val="008E787A"/>
    <w:rsid w:val="008E7B27"/>
    <w:rsid w:val="008F0477"/>
    <w:rsid w:val="008F1181"/>
    <w:rsid w:val="008F132E"/>
    <w:rsid w:val="008F271D"/>
    <w:rsid w:val="008F303A"/>
    <w:rsid w:val="008F4909"/>
    <w:rsid w:val="008F63D3"/>
    <w:rsid w:val="008F6A8D"/>
    <w:rsid w:val="008F7820"/>
    <w:rsid w:val="0090086A"/>
    <w:rsid w:val="00901379"/>
    <w:rsid w:val="00902FD2"/>
    <w:rsid w:val="009030C4"/>
    <w:rsid w:val="00903CEF"/>
    <w:rsid w:val="00904565"/>
    <w:rsid w:val="00904A9B"/>
    <w:rsid w:val="00904EFC"/>
    <w:rsid w:val="00906516"/>
    <w:rsid w:val="00906DC4"/>
    <w:rsid w:val="009071FC"/>
    <w:rsid w:val="00907999"/>
    <w:rsid w:val="00910995"/>
    <w:rsid w:val="009115F4"/>
    <w:rsid w:val="009146E2"/>
    <w:rsid w:val="009157E2"/>
    <w:rsid w:val="00915AE2"/>
    <w:rsid w:val="00916F5D"/>
    <w:rsid w:val="00917456"/>
    <w:rsid w:val="0092080E"/>
    <w:rsid w:val="00920DE9"/>
    <w:rsid w:val="009227FE"/>
    <w:rsid w:val="009251C3"/>
    <w:rsid w:val="00925680"/>
    <w:rsid w:val="00932330"/>
    <w:rsid w:val="00933391"/>
    <w:rsid w:val="0093346B"/>
    <w:rsid w:val="00933ACB"/>
    <w:rsid w:val="00933C63"/>
    <w:rsid w:val="00934413"/>
    <w:rsid w:val="00934472"/>
    <w:rsid w:val="00934754"/>
    <w:rsid w:val="00934F6B"/>
    <w:rsid w:val="00935428"/>
    <w:rsid w:val="00935F70"/>
    <w:rsid w:val="00937459"/>
    <w:rsid w:val="00937C79"/>
    <w:rsid w:val="009415C5"/>
    <w:rsid w:val="00941638"/>
    <w:rsid w:val="0094168C"/>
    <w:rsid w:val="0094245D"/>
    <w:rsid w:val="00943339"/>
    <w:rsid w:val="0094376D"/>
    <w:rsid w:val="00944947"/>
    <w:rsid w:val="00944EFF"/>
    <w:rsid w:val="0094532C"/>
    <w:rsid w:val="00945F2D"/>
    <w:rsid w:val="00946053"/>
    <w:rsid w:val="009463EF"/>
    <w:rsid w:val="00946AFA"/>
    <w:rsid w:val="009477B1"/>
    <w:rsid w:val="00947DE8"/>
    <w:rsid w:val="009525C1"/>
    <w:rsid w:val="00952B9B"/>
    <w:rsid w:val="00953BFF"/>
    <w:rsid w:val="00954DF6"/>
    <w:rsid w:val="00955292"/>
    <w:rsid w:val="00955AAF"/>
    <w:rsid w:val="00956A0B"/>
    <w:rsid w:val="00957765"/>
    <w:rsid w:val="00957784"/>
    <w:rsid w:val="009602A5"/>
    <w:rsid w:val="00960E63"/>
    <w:rsid w:val="009616E5"/>
    <w:rsid w:val="00964DD1"/>
    <w:rsid w:val="009656D1"/>
    <w:rsid w:val="00965C48"/>
    <w:rsid w:val="00966421"/>
    <w:rsid w:val="0097174D"/>
    <w:rsid w:val="00971D7B"/>
    <w:rsid w:val="009727B4"/>
    <w:rsid w:val="00973252"/>
    <w:rsid w:val="009764AC"/>
    <w:rsid w:val="00977685"/>
    <w:rsid w:val="00977DEE"/>
    <w:rsid w:val="00977F24"/>
    <w:rsid w:val="00981B0C"/>
    <w:rsid w:val="00982057"/>
    <w:rsid w:val="00982A74"/>
    <w:rsid w:val="00983A73"/>
    <w:rsid w:val="009843E0"/>
    <w:rsid w:val="009846E6"/>
    <w:rsid w:val="00984C30"/>
    <w:rsid w:val="00985715"/>
    <w:rsid w:val="009870B2"/>
    <w:rsid w:val="00992932"/>
    <w:rsid w:val="009955C1"/>
    <w:rsid w:val="00996066"/>
    <w:rsid w:val="00996115"/>
    <w:rsid w:val="00996497"/>
    <w:rsid w:val="009A0935"/>
    <w:rsid w:val="009A0EE0"/>
    <w:rsid w:val="009A2043"/>
    <w:rsid w:val="009A2235"/>
    <w:rsid w:val="009A4A8D"/>
    <w:rsid w:val="009A4D87"/>
    <w:rsid w:val="009A4E5C"/>
    <w:rsid w:val="009A6A5E"/>
    <w:rsid w:val="009B253D"/>
    <w:rsid w:val="009B3BC9"/>
    <w:rsid w:val="009B54FD"/>
    <w:rsid w:val="009B644B"/>
    <w:rsid w:val="009B688F"/>
    <w:rsid w:val="009C24A2"/>
    <w:rsid w:val="009C2570"/>
    <w:rsid w:val="009C48BF"/>
    <w:rsid w:val="009C4E8D"/>
    <w:rsid w:val="009C5868"/>
    <w:rsid w:val="009D0C1D"/>
    <w:rsid w:val="009D28DC"/>
    <w:rsid w:val="009D3158"/>
    <w:rsid w:val="009E11B3"/>
    <w:rsid w:val="009E13AC"/>
    <w:rsid w:val="009E1412"/>
    <w:rsid w:val="009E2211"/>
    <w:rsid w:val="009E2A46"/>
    <w:rsid w:val="009E4B84"/>
    <w:rsid w:val="009E55A4"/>
    <w:rsid w:val="009E5E61"/>
    <w:rsid w:val="009E5E90"/>
    <w:rsid w:val="009E6346"/>
    <w:rsid w:val="009E6372"/>
    <w:rsid w:val="009F1472"/>
    <w:rsid w:val="009F1925"/>
    <w:rsid w:val="009F2ED0"/>
    <w:rsid w:val="009F3A7A"/>
    <w:rsid w:val="009F416A"/>
    <w:rsid w:val="009F612E"/>
    <w:rsid w:val="009F723F"/>
    <w:rsid w:val="009F76EC"/>
    <w:rsid w:val="009F7729"/>
    <w:rsid w:val="00A008E5"/>
    <w:rsid w:val="00A0097D"/>
    <w:rsid w:val="00A042FF"/>
    <w:rsid w:val="00A058AC"/>
    <w:rsid w:val="00A05BC8"/>
    <w:rsid w:val="00A074F5"/>
    <w:rsid w:val="00A07A15"/>
    <w:rsid w:val="00A1074A"/>
    <w:rsid w:val="00A14C53"/>
    <w:rsid w:val="00A14FDB"/>
    <w:rsid w:val="00A152EB"/>
    <w:rsid w:val="00A15F82"/>
    <w:rsid w:val="00A21807"/>
    <w:rsid w:val="00A224B6"/>
    <w:rsid w:val="00A228D9"/>
    <w:rsid w:val="00A245C6"/>
    <w:rsid w:val="00A256AE"/>
    <w:rsid w:val="00A265DB"/>
    <w:rsid w:val="00A26F5A"/>
    <w:rsid w:val="00A3058E"/>
    <w:rsid w:val="00A324D8"/>
    <w:rsid w:val="00A33193"/>
    <w:rsid w:val="00A348A6"/>
    <w:rsid w:val="00A34F43"/>
    <w:rsid w:val="00A3511A"/>
    <w:rsid w:val="00A3584B"/>
    <w:rsid w:val="00A35AFA"/>
    <w:rsid w:val="00A3659A"/>
    <w:rsid w:val="00A37A5E"/>
    <w:rsid w:val="00A37E19"/>
    <w:rsid w:val="00A40060"/>
    <w:rsid w:val="00A40356"/>
    <w:rsid w:val="00A40B07"/>
    <w:rsid w:val="00A40C1A"/>
    <w:rsid w:val="00A4129A"/>
    <w:rsid w:val="00A41461"/>
    <w:rsid w:val="00A4200C"/>
    <w:rsid w:val="00A4209F"/>
    <w:rsid w:val="00A43163"/>
    <w:rsid w:val="00A43970"/>
    <w:rsid w:val="00A444D9"/>
    <w:rsid w:val="00A44579"/>
    <w:rsid w:val="00A4462B"/>
    <w:rsid w:val="00A4756A"/>
    <w:rsid w:val="00A479E0"/>
    <w:rsid w:val="00A503AB"/>
    <w:rsid w:val="00A503F0"/>
    <w:rsid w:val="00A510B6"/>
    <w:rsid w:val="00A531C2"/>
    <w:rsid w:val="00A53EC5"/>
    <w:rsid w:val="00A57932"/>
    <w:rsid w:val="00A613DA"/>
    <w:rsid w:val="00A6182E"/>
    <w:rsid w:val="00A61D2A"/>
    <w:rsid w:val="00A626B9"/>
    <w:rsid w:val="00A631B4"/>
    <w:rsid w:val="00A63BEA"/>
    <w:rsid w:val="00A64DD8"/>
    <w:rsid w:val="00A65D9F"/>
    <w:rsid w:val="00A66ABA"/>
    <w:rsid w:val="00A66C77"/>
    <w:rsid w:val="00A711E0"/>
    <w:rsid w:val="00A718BB"/>
    <w:rsid w:val="00A71A58"/>
    <w:rsid w:val="00A7215E"/>
    <w:rsid w:val="00A733AA"/>
    <w:rsid w:val="00A736FA"/>
    <w:rsid w:val="00A747DE"/>
    <w:rsid w:val="00A74902"/>
    <w:rsid w:val="00A74F6A"/>
    <w:rsid w:val="00A7543E"/>
    <w:rsid w:val="00A76761"/>
    <w:rsid w:val="00A777E5"/>
    <w:rsid w:val="00A77CA8"/>
    <w:rsid w:val="00A80A8E"/>
    <w:rsid w:val="00A81FB5"/>
    <w:rsid w:val="00A837C0"/>
    <w:rsid w:val="00A83CCE"/>
    <w:rsid w:val="00A84A17"/>
    <w:rsid w:val="00A851E6"/>
    <w:rsid w:val="00A8527F"/>
    <w:rsid w:val="00A8587D"/>
    <w:rsid w:val="00A86509"/>
    <w:rsid w:val="00A8703B"/>
    <w:rsid w:val="00A87332"/>
    <w:rsid w:val="00A87A72"/>
    <w:rsid w:val="00A9091C"/>
    <w:rsid w:val="00A9144F"/>
    <w:rsid w:val="00A91BB4"/>
    <w:rsid w:val="00A91BBC"/>
    <w:rsid w:val="00A927D1"/>
    <w:rsid w:val="00A939A5"/>
    <w:rsid w:val="00A961FA"/>
    <w:rsid w:val="00A96735"/>
    <w:rsid w:val="00A96C4F"/>
    <w:rsid w:val="00A97723"/>
    <w:rsid w:val="00A97FEE"/>
    <w:rsid w:val="00AA1967"/>
    <w:rsid w:val="00AA1997"/>
    <w:rsid w:val="00AA1FCC"/>
    <w:rsid w:val="00AA3247"/>
    <w:rsid w:val="00AA3DA6"/>
    <w:rsid w:val="00AA3F1D"/>
    <w:rsid w:val="00AA4586"/>
    <w:rsid w:val="00AA5A13"/>
    <w:rsid w:val="00AA5BD4"/>
    <w:rsid w:val="00AA60AE"/>
    <w:rsid w:val="00AA64DE"/>
    <w:rsid w:val="00AA6556"/>
    <w:rsid w:val="00AA71D2"/>
    <w:rsid w:val="00AA759B"/>
    <w:rsid w:val="00AA75ED"/>
    <w:rsid w:val="00AA7600"/>
    <w:rsid w:val="00AA7826"/>
    <w:rsid w:val="00AB02D9"/>
    <w:rsid w:val="00AB2CAB"/>
    <w:rsid w:val="00AB4718"/>
    <w:rsid w:val="00AB4B41"/>
    <w:rsid w:val="00AB4F97"/>
    <w:rsid w:val="00AB77B6"/>
    <w:rsid w:val="00AC0768"/>
    <w:rsid w:val="00AC178D"/>
    <w:rsid w:val="00AC26E0"/>
    <w:rsid w:val="00AC2BC0"/>
    <w:rsid w:val="00AC2C15"/>
    <w:rsid w:val="00AC422D"/>
    <w:rsid w:val="00AC4774"/>
    <w:rsid w:val="00AC4AA5"/>
    <w:rsid w:val="00AC4B3B"/>
    <w:rsid w:val="00AC4E7E"/>
    <w:rsid w:val="00AC63CA"/>
    <w:rsid w:val="00AC6722"/>
    <w:rsid w:val="00AC67D5"/>
    <w:rsid w:val="00AC7815"/>
    <w:rsid w:val="00AD09F1"/>
    <w:rsid w:val="00AD0DDC"/>
    <w:rsid w:val="00AD1005"/>
    <w:rsid w:val="00AD144C"/>
    <w:rsid w:val="00AD2172"/>
    <w:rsid w:val="00AD2B34"/>
    <w:rsid w:val="00AD4BF1"/>
    <w:rsid w:val="00AD4C96"/>
    <w:rsid w:val="00AD5416"/>
    <w:rsid w:val="00AD5626"/>
    <w:rsid w:val="00AD5F46"/>
    <w:rsid w:val="00AD68B3"/>
    <w:rsid w:val="00AD6CF9"/>
    <w:rsid w:val="00AD72EF"/>
    <w:rsid w:val="00AD7483"/>
    <w:rsid w:val="00AE0651"/>
    <w:rsid w:val="00AE090B"/>
    <w:rsid w:val="00AE267F"/>
    <w:rsid w:val="00AE2822"/>
    <w:rsid w:val="00AE3360"/>
    <w:rsid w:val="00AE4E4A"/>
    <w:rsid w:val="00AE4EEF"/>
    <w:rsid w:val="00AE6FC4"/>
    <w:rsid w:val="00AE7081"/>
    <w:rsid w:val="00AE7123"/>
    <w:rsid w:val="00AE751B"/>
    <w:rsid w:val="00AE77CC"/>
    <w:rsid w:val="00AE7C47"/>
    <w:rsid w:val="00AF0C5A"/>
    <w:rsid w:val="00AF0FB2"/>
    <w:rsid w:val="00AF2EFD"/>
    <w:rsid w:val="00AF33C3"/>
    <w:rsid w:val="00AF3C36"/>
    <w:rsid w:val="00AF3EBA"/>
    <w:rsid w:val="00AF405D"/>
    <w:rsid w:val="00AF4927"/>
    <w:rsid w:val="00AF539C"/>
    <w:rsid w:val="00AF7867"/>
    <w:rsid w:val="00B00A69"/>
    <w:rsid w:val="00B00AD9"/>
    <w:rsid w:val="00B016AB"/>
    <w:rsid w:val="00B0175D"/>
    <w:rsid w:val="00B02801"/>
    <w:rsid w:val="00B02CC8"/>
    <w:rsid w:val="00B03984"/>
    <w:rsid w:val="00B0401D"/>
    <w:rsid w:val="00B048B1"/>
    <w:rsid w:val="00B04D5A"/>
    <w:rsid w:val="00B05656"/>
    <w:rsid w:val="00B05C90"/>
    <w:rsid w:val="00B07D9C"/>
    <w:rsid w:val="00B1048E"/>
    <w:rsid w:val="00B107DA"/>
    <w:rsid w:val="00B11912"/>
    <w:rsid w:val="00B13D11"/>
    <w:rsid w:val="00B13D41"/>
    <w:rsid w:val="00B14365"/>
    <w:rsid w:val="00B148B7"/>
    <w:rsid w:val="00B153C1"/>
    <w:rsid w:val="00B154C0"/>
    <w:rsid w:val="00B15E9C"/>
    <w:rsid w:val="00B15F86"/>
    <w:rsid w:val="00B16FDD"/>
    <w:rsid w:val="00B17139"/>
    <w:rsid w:val="00B17AE6"/>
    <w:rsid w:val="00B23661"/>
    <w:rsid w:val="00B23D54"/>
    <w:rsid w:val="00B25520"/>
    <w:rsid w:val="00B25539"/>
    <w:rsid w:val="00B25646"/>
    <w:rsid w:val="00B260D8"/>
    <w:rsid w:val="00B26DC6"/>
    <w:rsid w:val="00B27BAA"/>
    <w:rsid w:val="00B30FCC"/>
    <w:rsid w:val="00B31615"/>
    <w:rsid w:val="00B31AF2"/>
    <w:rsid w:val="00B31EB9"/>
    <w:rsid w:val="00B322AB"/>
    <w:rsid w:val="00B33A91"/>
    <w:rsid w:val="00B33F02"/>
    <w:rsid w:val="00B343A1"/>
    <w:rsid w:val="00B34C1F"/>
    <w:rsid w:val="00B3598A"/>
    <w:rsid w:val="00B36601"/>
    <w:rsid w:val="00B368B4"/>
    <w:rsid w:val="00B370F3"/>
    <w:rsid w:val="00B3712B"/>
    <w:rsid w:val="00B37B33"/>
    <w:rsid w:val="00B40329"/>
    <w:rsid w:val="00B40BEC"/>
    <w:rsid w:val="00B41498"/>
    <w:rsid w:val="00B4150E"/>
    <w:rsid w:val="00B41742"/>
    <w:rsid w:val="00B421F5"/>
    <w:rsid w:val="00B42664"/>
    <w:rsid w:val="00B42847"/>
    <w:rsid w:val="00B43718"/>
    <w:rsid w:val="00B43995"/>
    <w:rsid w:val="00B45FEC"/>
    <w:rsid w:val="00B46BF6"/>
    <w:rsid w:val="00B47013"/>
    <w:rsid w:val="00B472DB"/>
    <w:rsid w:val="00B50116"/>
    <w:rsid w:val="00B5195E"/>
    <w:rsid w:val="00B53917"/>
    <w:rsid w:val="00B547B4"/>
    <w:rsid w:val="00B553F3"/>
    <w:rsid w:val="00B562DA"/>
    <w:rsid w:val="00B565EC"/>
    <w:rsid w:val="00B57BDE"/>
    <w:rsid w:val="00B60580"/>
    <w:rsid w:val="00B60B95"/>
    <w:rsid w:val="00B618BA"/>
    <w:rsid w:val="00B65A6E"/>
    <w:rsid w:val="00B66511"/>
    <w:rsid w:val="00B679A8"/>
    <w:rsid w:val="00B71040"/>
    <w:rsid w:val="00B71BCB"/>
    <w:rsid w:val="00B71D46"/>
    <w:rsid w:val="00B732F6"/>
    <w:rsid w:val="00B74195"/>
    <w:rsid w:val="00B748DB"/>
    <w:rsid w:val="00B74CF1"/>
    <w:rsid w:val="00B7555B"/>
    <w:rsid w:val="00B7689A"/>
    <w:rsid w:val="00B76A7F"/>
    <w:rsid w:val="00B803B3"/>
    <w:rsid w:val="00B80A81"/>
    <w:rsid w:val="00B80B98"/>
    <w:rsid w:val="00B81252"/>
    <w:rsid w:val="00B84419"/>
    <w:rsid w:val="00B8542D"/>
    <w:rsid w:val="00B854A9"/>
    <w:rsid w:val="00B8571C"/>
    <w:rsid w:val="00B86002"/>
    <w:rsid w:val="00B86207"/>
    <w:rsid w:val="00B86EC2"/>
    <w:rsid w:val="00B86FC9"/>
    <w:rsid w:val="00B87274"/>
    <w:rsid w:val="00B87386"/>
    <w:rsid w:val="00B87953"/>
    <w:rsid w:val="00B90337"/>
    <w:rsid w:val="00B908DF"/>
    <w:rsid w:val="00B90C36"/>
    <w:rsid w:val="00B90F32"/>
    <w:rsid w:val="00B91440"/>
    <w:rsid w:val="00B92918"/>
    <w:rsid w:val="00B930E5"/>
    <w:rsid w:val="00B9332C"/>
    <w:rsid w:val="00B93860"/>
    <w:rsid w:val="00B94494"/>
    <w:rsid w:val="00B950AF"/>
    <w:rsid w:val="00B9642E"/>
    <w:rsid w:val="00BA031D"/>
    <w:rsid w:val="00BA10B0"/>
    <w:rsid w:val="00BA1458"/>
    <w:rsid w:val="00BA528C"/>
    <w:rsid w:val="00BA5B8F"/>
    <w:rsid w:val="00BA6128"/>
    <w:rsid w:val="00BA6556"/>
    <w:rsid w:val="00BA6743"/>
    <w:rsid w:val="00BA7E0D"/>
    <w:rsid w:val="00BB1039"/>
    <w:rsid w:val="00BB15A6"/>
    <w:rsid w:val="00BB173D"/>
    <w:rsid w:val="00BB192C"/>
    <w:rsid w:val="00BB1E7F"/>
    <w:rsid w:val="00BB21AF"/>
    <w:rsid w:val="00BB3DEA"/>
    <w:rsid w:val="00BB423E"/>
    <w:rsid w:val="00BB523B"/>
    <w:rsid w:val="00BB6E89"/>
    <w:rsid w:val="00BC03FD"/>
    <w:rsid w:val="00BC096B"/>
    <w:rsid w:val="00BC1E07"/>
    <w:rsid w:val="00BC27D7"/>
    <w:rsid w:val="00BC5B4A"/>
    <w:rsid w:val="00BC6375"/>
    <w:rsid w:val="00BC681D"/>
    <w:rsid w:val="00BC6BAA"/>
    <w:rsid w:val="00BD00D1"/>
    <w:rsid w:val="00BD08EA"/>
    <w:rsid w:val="00BD0F6D"/>
    <w:rsid w:val="00BD103E"/>
    <w:rsid w:val="00BD10F8"/>
    <w:rsid w:val="00BD19CE"/>
    <w:rsid w:val="00BD1C2C"/>
    <w:rsid w:val="00BD1E33"/>
    <w:rsid w:val="00BD3A7F"/>
    <w:rsid w:val="00BD4171"/>
    <w:rsid w:val="00BD44C1"/>
    <w:rsid w:val="00BD4ACF"/>
    <w:rsid w:val="00BD5A88"/>
    <w:rsid w:val="00BD6553"/>
    <w:rsid w:val="00BD7D86"/>
    <w:rsid w:val="00BE0899"/>
    <w:rsid w:val="00BE0AAC"/>
    <w:rsid w:val="00BE0CD9"/>
    <w:rsid w:val="00BE0F3A"/>
    <w:rsid w:val="00BE23D9"/>
    <w:rsid w:val="00BE378E"/>
    <w:rsid w:val="00BE4773"/>
    <w:rsid w:val="00BE545D"/>
    <w:rsid w:val="00BE587E"/>
    <w:rsid w:val="00BE5ABA"/>
    <w:rsid w:val="00BE6384"/>
    <w:rsid w:val="00BF056C"/>
    <w:rsid w:val="00BF10D6"/>
    <w:rsid w:val="00BF18EB"/>
    <w:rsid w:val="00BF20C2"/>
    <w:rsid w:val="00BF211F"/>
    <w:rsid w:val="00BF3956"/>
    <w:rsid w:val="00BF57BF"/>
    <w:rsid w:val="00BF5D7F"/>
    <w:rsid w:val="00C0113A"/>
    <w:rsid w:val="00C01239"/>
    <w:rsid w:val="00C017F8"/>
    <w:rsid w:val="00C025A2"/>
    <w:rsid w:val="00C027EF"/>
    <w:rsid w:val="00C0304E"/>
    <w:rsid w:val="00C036BC"/>
    <w:rsid w:val="00C03738"/>
    <w:rsid w:val="00C03781"/>
    <w:rsid w:val="00C04DEE"/>
    <w:rsid w:val="00C06F35"/>
    <w:rsid w:val="00C0713E"/>
    <w:rsid w:val="00C072A4"/>
    <w:rsid w:val="00C11067"/>
    <w:rsid w:val="00C11325"/>
    <w:rsid w:val="00C12560"/>
    <w:rsid w:val="00C13A34"/>
    <w:rsid w:val="00C13AF6"/>
    <w:rsid w:val="00C13CA1"/>
    <w:rsid w:val="00C13F5D"/>
    <w:rsid w:val="00C14EB0"/>
    <w:rsid w:val="00C15291"/>
    <w:rsid w:val="00C158D3"/>
    <w:rsid w:val="00C15E16"/>
    <w:rsid w:val="00C162E1"/>
    <w:rsid w:val="00C167B9"/>
    <w:rsid w:val="00C1738C"/>
    <w:rsid w:val="00C17CDF"/>
    <w:rsid w:val="00C220D9"/>
    <w:rsid w:val="00C22143"/>
    <w:rsid w:val="00C22709"/>
    <w:rsid w:val="00C232A9"/>
    <w:rsid w:val="00C235A9"/>
    <w:rsid w:val="00C238A3"/>
    <w:rsid w:val="00C278B2"/>
    <w:rsid w:val="00C301D8"/>
    <w:rsid w:val="00C3129C"/>
    <w:rsid w:val="00C31461"/>
    <w:rsid w:val="00C31C40"/>
    <w:rsid w:val="00C320B6"/>
    <w:rsid w:val="00C33016"/>
    <w:rsid w:val="00C3432A"/>
    <w:rsid w:val="00C34E8B"/>
    <w:rsid w:val="00C354F9"/>
    <w:rsid w:val="00C35608"/>
    <w:rsid w:val="00C35768"/>
    <w:rsid w:val="00C36B0B"/>
    <w:rsid w:val="00C37E6E"/>
    <w:rsid w:val="00C37FBF"/>
    <w:rsid w:val="00C40AC3"/>
    <w:rsid w:val="00C40C8F"/>
    <w:rsid w:val="00C424C9"/>
    <w:rsid w:val="00C43A85"/>
    <w:rsid w:val="00C43F6E"/>
    <w:rsid w:val="00C44700"/>
    <w:rsid w:val="00C45193"/>
    <w:rsid w:val="00C4555C"/>
    <w:rsid w:val="00C460AB"/>
    <w:rsid w:val="00C464C0"/>
    <w:rsid w:val="00C46E0B"/>
    <w:rsid w:val="00C50AE5"/>
    <w:rsid w:val="00C50F1B"/>
    <w:rsid w:val="00C5183F"/>
    <w:rsid w:val="00C5228F"/>
    <w:rsid w:val="00C525B2"/>
    <w:rsid w:val="00C56072"/>
    <w:rsid w:val="00C57591"/>
    <w:rsid w:val="00C57666"/>
    <w:rsid w:val="00C57737"/>
    <w:rsid w:val="00C57E49"/>
    <w:rsid w:val="00C604AC"/>
    <w:rsid w:val="00C604FF"/>
    <w:rsid w:val="00C6176A"/>
    <w:rsid w:val="00C619A2"/>
    <w:rsid w:val="00C630AF"/>
    <w:rsid w:val="00C67028"/>
    <w:rsid w:val="00C67B85"/>
    <w:rsid w:val="00C67CE1"/>
    <w:rsid w:val="00C74AC4"/>
    <w:rsid w:val="00C75675"/>
    <w:rsid w:val="00C762CB"/>
    <w:rsid w:val="00C76478"/>
    <w:rsid w:val="00C76739"/>
    <w:rsid w:val="00C770F6"/>
    <w:rsid w:val="00C8021C"/>
    <w:rsid w:val="00C80F3E"/>
    <w:rsid w:val="00C8177E"/>
    <w:rsid w:val="00C821C3"/>
    <w:rsid w:val="00C82474"/>
    <w:rsid w:val="00C82736"/>
    <w:rsid w:val="00C82980"/>
    <w:rsid w:val="00C82E92"/>
    <w:rsid w:val="00C83D67"/>
    <w:rsid w:val="00C8443B"/>
    <w:rsid w:val="00C84517"/>
    <w:rsid w:val="00C858AD"/>
    <w:rsid w:val="00C91E82"/>
    <w:rsid w:val="00C92486"/>
    <w:rsid w:val="00C92741"/>
    <w:rsid w:val="00C9460D"/>
    <w:rsid w:val="00C95A14"/>
    <w:rsid w:val="00C95FE1"/>
    <w:rsid w:val="00C968BB"/>
    <w:rsid w:val="00C96E78"/>
    <w:rsid w:val="00C97020"/>
    <w:rsid w:val="00CA09CA"/>
    <w:rsid w:val="00CA123A"/>
    <w:rsid w:val="00CA234E"/>
    <w:rsid w:val="00CA463D"/>
    <w:rsid w:val="00CA48BD"/>
    <w:rsid w:val="00CA5051"/>
    <w:rsid w:val="00CA66A6"/>
    <w:rsid w:val="00CA6F88"/>
    <w:rsid w:val="00CB05C9"/>
    <w:rsid w:val="00CB0D33"/>
    <w:rsid w:val="00CB1F5F"/>
    <w:rsid w:val="00CB2D23"/>
    <w:rsid w:val="00CB3104"/>
    <w:rsid w:val="00CB48A0"/>
    <w:rsid w:val="00CB753A"/>
    <w:rsid w:val="00CC0B39"/>
    <w:rsid w:val="00CC2323"/>
    <w:rsid w:val="00CC273C"/>
    <w:rsid w:val="00CC4008"/>
    <w:rsid w:val="00CC4C9F"/>
    <w:rsid w:val="00CC53D7"/>
    <w:rsid w:val="00CC5967"/>
    <w:rsid w:val="00CD249A"/>
    <w:rsid w:val="00CD25F1"/>
    <w:rsid w:val="00CD2A2C"/>
    <w:rsid w:val="00CD2E2E"/>
    <w:rsid w:val="00CD31FB"/>
    <w:rsid w:val="00CD4364"/>
    <w:rsid w:val="00CD48D4"/>
    <w:rsid w:val="00CD5EE6"/>
    <w:rsid w:val="00CD630F"/>
    <w:rsid w:val="00CD6ECB"/>
    <w:rsid w:val="00CD734A"/>
    <w:rsid w:val="00CD73A1"/>
    <w:rsid w:val="00CD7649"/>
    <w:rsid w:val="00CE0727"/>
    <w:rsid w:val="00CE0F38"/>
    <w:rsid w:val="00CE135A"/>
    <w:rsid w:val="00CE20B7"/>
    <w:rsid w:val="00CE2B17"/>
    <w:rsid w:val="00CE3AA5"/>
    <w:rsid w:val="00CE3B3D"/>
    <w:rsid w:val="00CE3CCC"/>
    <w:rsid w:val="00CE4815"/>
    <w:rsid w:val="00CE5623"/>
    <w:rsid w:val="00CE5E57"/>
    <w:rsid w:val="00CE5FCB"/>
    <w:rsid w:val="00CE6121"/>
    <w:rsid w:val="00CE6ADB"/>
    <w:rsid w:val="00CE7B8C"/>
    <w:rsid w:val="00CF00C3"/>
    <w:rsid w:val="00CF25CE"/>
    <w:rsid w:val="00CF3700"/>
    <w:rsid w:val="00CF3AB0"/>
    <w:rsid w:val="00CF3D00"/>
    <w:rsid w:val="00CF4553"/>
    <w:rsid w:val="00CF45B5"/>
    <w:rsid w:val="00CF559F"/>
    <w:rsid w:val="00CF58E4"/>
    <w:rsid w:val="00D00B72"/>
    <w:rsid w:val="00D02639"/>
    <w:rsid w:val="00D05E5C"/>
    <w:rsid w:val="00D07159"/>
    <w:rsid w:val="00D07B43"/>
    <w:rsid w:val="00D10634"/>
    <w:rsid w:val="00D1232D"/>
    <w:rsid w:val="00D1438A"/>
    <w:rsid w:val="00D14756"/>
    <w:rsid w:val="00D16BCB"/>
    <w:rsid w:val="00D174FC"/>
    <w:rsid w:val="00D17C46"/>
    <w:rsid w:val="00D20E26"/>
    <w:rsid w:val="00D2143F"/>
    <w:rsid w:val="00D227A2"/>
    <w:rsid w:val="00D228FF"/>
    <w:rsid w:val="00D24408"/>
    <w:rsid w:val="00D251F1"/>
    <w:rsid w:val="00D273E0"/>
    <w:rsid w:val="00D311EE"/>
    <w:rsid w:val="00D325AC"/>
    <w:rsid w:val="00D32FC4"/>
    <w:rsid w:val="00D342E9"/>
    <w:rsid w:val="00D34648"/>
    <w:rsid w:val="00D35CFE"/>
    <w:rsid w:val="00D36729"/>
    <w:rsid w:val="00D3691E"/>
    <w:rsid w:val="00D37404"/>
    <w:rsid w:val="00D376A2"/>
    <w:rsid w:val="00D377D1"/>
    <w:rsid w:val="00D37B08"/>
    <w:rsid w:val="00D41307"/>
    <w:rsid w:val="00D4141C"/>
    <w:rsid w:val="00D4159B"/>
    <w:rsid w:val="00D41CCA"/>
    <w:rsid w:val="00D4217C"/>
    <w:rsid w:val="00D422D2"/>
    <w:rsid w:val="00D43052"/>
    <w:rsid w:val="00D4315E"/>
    <w:rsid w:val="00D458CF"/>
    <w:rsid w:val="00D46119"/>
    <w:rsid w:val="00D46242"/>
    <w:rsid w:val="00D46EDA"/>
    <w:rsid w:val="00D47A63"/>
    <w:rsid w:val="00D51A87"/>
    <w:rsid w:val="00D51B23"/>
    <w:rsid w:val="00D52434"/>
    <w:rsid w:val="00D5601A"/>
    <w:rsid w:val="00D56EAD"/>
    <w:rsid w:val="00D577EC"/>
    <w:rsid w:val="00D57BFF"/>
    <w:rsid w:val="00D61634"/>
    <w:rsid w:val="00D616FF"/>
    <w:rsid w:val="00D6406A"/>
    <w:rsid w:val="00D64277"/>
    <w:rsid w:val="00D647DD"/>
    <w:rsid w:val="00D64CB5"/>
    <w:rsid w:val="00D66862"/>
    <w:rsid w:val="00D70C8F"/>
    <w:rsid w:val="00D7251C"/>
    <w:rsid w:val="00D72E8A"/>
    <w:rsid w:val="00D7398D"/>
    <w:rsid w:val="00D742C8"/>
    <w:rsid w:val="00D75537"/>
    <w:rsid w:val="00D755EA"/>
    <w:rsid w:val="00D75997"/>
    <w:rsid w:val="00D77698"/>
    <w:rsid w:val="00D80154"/>
    <w:rsid w:val="00D80AC2"/>
    <w:rsid w:val="00D80F79"/>
    <w:rsid w:val="00D8223F"/>
    <w:rsid w:val="00D828C8"/>
    <w:rsid w:val="00D8394E"/>
    <w:rsid w:val="00D83BA0"/>
    <w:rsid w:val="00D83E4D"/>
    <w:rsid w:val="00D8438E"/>
    <w:rsid w:val="00D84880"/>
    <w:rsid w:val="00D85888"/>
    <w:rsid w:val="00D85C2B"/>
    <w:rsid w:val="00D86021"/>
    <w:rsid w:val="00D86307"/>
    <w:rsid w:val="00D87D83"/>
    <w:rsid w:val="00D905D2"/>
    <w:rsid w:val="00D9184A"/>
    <w:rsid w:val="00D92214"/>
    <w:rsid w:val="00D92E9E"/>
    <w:rsid w:val="00D93270"/>
    <w:rsid w:val="00D93F0D"/>
    <w:rsid w:val="00D9474E"/>
    <w:rsid w:val="00D94787"/>
    <w:rsid w:val="00D94BB0"/>
    <w:rsid w:val="00D958A1"/>
    <w:rsid w:val="00D95B8A"/>
    <w:rsid w:val="00D95BEF"/>
    <w:rsid w:val="00D95F24"/>
    <w:rsid w:val="00D963BB"/>
    <w:rsid w:val="00D9687E"/>
    <w:rsid w:val="00D977C2"/>
    <w:rsid w:val="00DA0495"/>
    <w:rsid w:val="00DA0505"/>
    <w:rsid w:val="00DA0608"/>
    <w:rsid w:val="00DA0658"/>
    <w:rsid w:val="00DA09A3"/>
    <w:rsid w:val="00DA1FFB"/>
    <w:rsid w:val="00DA39EE"/>
    <w:rsid w:val="00DA448C"/>
    <w:rsid w:val="00DA46EF"/>
    <w:rsid w:val="00DA4C2E"/>
    <w:rsid w:val="00DA5D90"/>
    <w:rsid w:val="00DA6EB4"/>
    <w:rsid w:val="00DA7AEE"/>
    <w:rsid w:val="00DB0052"/>
    <w:rsid w:val="00DB0E65"/>
    <w:rsid w:val="00DB18DA"/>
    <w:rsid w:val="00DB21E8"/>
    <w:rsid w:val="00DB2EFC"/>
    <w:rsid w:val="00DB5583"/>
    <w:rsid w:val="00DB5C19"/>
    <w:rsid w:val="00DB6348"/>
    <w:rsid w:val="00DC0C6B"/>
    <w:rsid w:val="00DC0D65"/>
    <w:rsid w:val="00DC3986"/>
    <w:rsid w:val="00DC43E7"/>
    <w:rsid w:val="00DC58BB"/>
    <w:rsid w:val="00DC61CC"/>
    <w:rsid w:val="00DC667E"/>
    <w:rsid w:val="00DD01EB"/>
    <w:rsid w:val="00DD224E"/>
    <w:rsid w:val="00DD3E76"/>
    <w:rsid w:val="00DD4933"/>
    <w:rsid w:val="00DD4A84"/>
    <w:rsid w:val="00DD4D70"/>
    <w:rsid w:val="00DD6178"/>
    <w:rsid w:val="00DD73CE"/>
    <w:rsid w:val="00DD7F19"/>
    <w:rsid w:val="00DE0874"/>
    <w:rsid w:val="00DE1B99"/>
    <w:rsid w:val="00DE21C1"/>
    <w:rsid w:val="00DE22D0"/>
    <w:rsid w:val="00DE33A0"/>
    <w:rsid w:val="00DE3653"/>
    <w:rsid w:val="00DE36E0"/>
    <w:rsid w:val="00DE49D3"/>
    <w:rsid w:val="00DE62D1"/>
    <w:rsid w:val="00DE65B5"/>
    <w:rsid w:val="00DE7BB3"/>
    <w:rsid w:val="00DF0408"/>
    <w:rsid w:val="00DF17CC"/>
    <w:rsid w:val="00DF18C8"/>
    <w:rsid w:val="00DF374B"/>
    <w:rsid w:val="00DF39E7"/>
    <w:rsid w:val="00DF4D99"/>
    <w:rsid w:val="00DF7E94"/>
    <w:rsid w:val="00E0074B"/>
    <w:rsid w:val="00E00852"/>
    <w:rsid w:val="00E01118"/>
    <w:rsid w:val="00E0295C"/>
    <w:rsid w:val="00E03D82"/>
    <w:rsid w:val="00E03DFE"/>
    <w:rsid w:val="00E0469D"/>
    <w:rsid w:val="00E04E74"/>
    <w:rsid w:val="00E04FA8"/>
    <w:rsid w:val="00E058AB"/>
    <w:rsid w:val="00E068CD"/>
    <w:rsid w:val="00E11C35"/>
    <w:rsid w:val="00E11F34"/>
    <w:rsid w:val="00E1253C"/>
    <w:rsid w:val="00E12BE1"/>
    <w:rsid w:val="00E1396A"/>
    <w:rsid w:val="00E139FC"/>
    <w:rsid w:val="00E13F69"/>
    <w:rsid w:val="00E13FEC"/>
    <w:rsid w:val="00E143AE"/>
    <w:rsid w:val="00E1452E"/>
    <w:rsid w:val="00E150DD"/>
    <w:rsid w:val="00E166FE"/>
    <w:rsid w:val="00E204C5"/>
    <w:rsid w:val="00E20584"/>
    <w:rsid w:val="00E20A0D"/>
    <w:rsid w:val="00E21468"/>
    <w:rsid w:val="00E2186A"/>
    <w:rsid w:val="00E219FA"/>
    <w:rsid w:val="00E223AC"/>
    <w:rsid w:val="00E2289D"/>
    <w:rsid w:val="00E22DE7"/>
    <w:rsid w:val="00E239EC"/>
    <w:rsid w:val="00E25C59"/>
    <w:rsid w:val="00E26BAE"/>
    <w:rsid w:val="00E275F2"/>
    <w:rsid w:val="00E309B5"/>
    <w:rsid w:val="00E321FD"/>
    <w:rsid w:val="00E3265B"/>
    <w:rsid w:val="00E33745"/>
    <w:rsid w:val="00E341DE"/>
    <w:rsid w:val="00E34BF0"/>
    <w:rsid w:val="00E355E3"/>
    <w:rsid w:val="00E35933"/>
    <w:rsid w:val="00E36DB9"/>
    <w:rsid w:val="00E371C5"/>
    <w:rsid w:val="00E379CC"/>
    <w:rsid w:val="00E37C27"/>
    <w:rsid w:val="00E40037"/>
    <w:rsid w:val="00E40863"/>
    <w:rsid w:val="00E40A67"/>
    <w:rsid w:val="00E40F69"/>
    <w:rsid w:val="00E43713"/>
    <w:rsid w:val="00E439AD"/>
    <w:rsid w:val="00E43A26"/>
    <w:rsid w:val="00E44670"/>
    <w:rsid w:val="00E4496D"/>
    <w:rsid w:val="00E45585"/>
    <w:rsid w:val="00E45B0E"/>
    <w:rsid w:val="00E4623B"/>
    <w:rsid w:val="00E5008A"/>
    <w:rsid w:val="00E5057E"/>
    <w:rsid w:val="00E510F2"/>
    <w:rsid w:val="00E511CC"/>
    <w:rsid w:val="00E5291B"/>
    <w:rsid w:val="00E53376"/>
    <w:rsid w:val="00E53541"/>
    <w:rsid w:val="00E54F82"/>
    <w:rsid w:val="00E550CE"/>
    <w:rsid w:val="00E556F7"/>
    <w:rsid w:val="00E560C3"/>
    <w:rsid w:val="00E57D1D"/>
    <w:rsid w:val="00E604E7"/>
    <w:rsid w:val="00E606B3"/>
    <w:rsid w:val="00E607D8"/>
    <w:rsid w:val="00E60C2E"/>
    <w:rsid w:val="00E61120"/>
    <w:rsid w:val="00E61EF0"/>
    <w:rsid w:val="00E63489"/>
    <w:rsid w:val="00E64239"/>
    <w:rsid w:val="00E65335"/>
    <w:rsid w:val="00E65858"/>
    <w:rsid w:val="00E65F2B"/>
    <w:rsid w:val="00E663D1"/>
    <w:rsid w:val="00E663D7"/>
    <w:rsid w:val="00E66AA5"/>
    <w:rsid w:val="00E671B8"/>
    <w:rsid w:val="00E67D5D"/>
    <w:rsid w:val="00E70187"/>
    <w:rsid w:val="00E71317"/>
    <w:rsid w:val="00E717F0"/>
    <w:rsid w:val="00E720D4"/>
    <w:rsid w:val="00E7302A"/>
    <w:rsid w:val="00E73932"/>
    <w:rsid w:val="00E74324"/>
    <w:rsid w:val="00E74410"/>
    <w:rsid w:val="00E76FB1"/>
    <w:rsid w:val="00E7751A"/>
    <w:rsid w:val="00E775A5"/>
    <w:rsid w:val="00E77CB4"/>
    <w:rsid w:val="00E828EE"/>
    <w:rsid w:val="00E83692"/>
    <w:rsid w:val="00E851FF"/>
    <w:rsid w:val="00E855B1"/>
    <w:rsid w:val="00E86DA3"/>
    <w:rsid w:val="00E8739D"/>
    <w:rsid w:val="00E87CC9"/>
    <w:rsid w:val="00E87E04"/>
    <w:rsid w:val="00E909A6"/>
    <w:rsid w:val="00E91E43"/>
    <w:rsid w:val="00E91ED4"/>
    <w:rsid w:val="00E9487F"/>
    <w:rsid w:val="00E94D79"/>
    <w:rsid w:val="00E95461"/>
    <w:rsid w:val="00E958A4"/>
    <w:rsid w:val="00E96732"/>
    <w:rsid w:val="00E970A8"/>
    <w:rsid w:val="00E97B86"/>
    <w:rsid w:val="00EA04F4"/>
    <w:rsid w:val="00EA0B86"/>
    <w:rsid w:val="00EA1648"/>
    <w:rsid w:val="00EA2229"/>
    <w:rsid w:val="00EA2270"/>
    <w:rsid w:val="00EA2311"/>
    <w:rsid w:val="00EA2BD4"/>
    <w:rsid w:val="00EA2D17"/>
    <w:rsid w:val="00EA341B"/>
    <w:rsid w:val="00EA3E67"/>
    <w:rsid w:val="00EA433A"/>
    <w:rsid w:val="00EA4640"/>
    <w:rsid w:val="00EA5898"/>
    <w:rsid w:val="00EA6F03"/>
    <w:rsid w:val="00EA7232"/>
    <w:rsid w:val="00EA76C4"/>
    <w:rsid w:val="00EA7A6F"/>
    <w:rsid w:val="00EB0E91"/>
    <w:rsid w:val="00EB334C"/>
    <w:rsid w:val="00EB3651"/>
    <w:rsid w:val="00EB3A7B"/>
    <w:rsid w:val="00EB4087"/>
    <w:rsid w:val="00EB7D10"/>
    <w:rsid w:val="00EC0370"/>
    <w:rsid w:val="00EC0670"/>
    <w:rsid w:val="00EC12C3"/>
    <w:rsid w:val="00EC1B5D"/>
    <w:rsid w:val="00EC200B"/>
    <w:rsid w:val="00EC282B"/>
    <w:rsid w:val="00EC340B"/>
    <w:rsid w:val="00EC3547"/>
    <w:rsid w:val="00EC3FE2"/>
    <w:rsid w:val="00EC4028"/>
    <w:rsid w:val="00EC45BE"/>
    <w:rsid w:val="00EC503B"/>
    <w:rsid w:val="00EC5096"/>
    <w:rsid w:val="00EC5E84"/>
    <w:rsid w:val="00EC60BD"/>
    <w:rsid w:val="00ED029F"/>
    <w:rsid w:val="00ED1620"/>
    <w:rsid w:val="00ED2CB6"/>
    <w:rsid w:val="00ED33DA"/>
    <w:rsid w:val="00ED3F60"/>
    <w:rsid w:val="00ED51E7"/>
    <w:rsid w:val="00EE09E9"/>
    <w:rsid w:val="00EE0A20"/>
    <w:rsid w:val="00EE0EF8"/>
    <w:rsid w:val="00EE10EF"/>
    <w:rsid w:val="00EE1734"/>
    <w:rsid w:val="00EE1C1E"/>
    <w:rsid w:val="00EE1C84"/>
    <w:rsid w:val="00EE29BE"/>
    <w:rsid w:val="00EE2C0D"/>
    <w:rsid w:val="00EE323E"/>
    <w:rsid w:val="00EE3528"/>
    <w:rsid w:val="00EE3B0D"/>
    <w:rsid w:val="00EE473D"/>
    <w:rsid w:val="00EE4CD9"/>
    <w:rsid w:val="00EE5273"/>
    <w:rsid w:val="00EE5624"/>
    <w:rsid w:val="00EF0675"/>
    <w:rsid w:val="00EF0758"/>
    <w:rsid w:val="00EF0AFC"/>
    <w:rsid w:val="00EF1D36"/>
    <w:rsid w:val="00EF2663"/>
    <w:rsid w:val="00EF2D38"/>
    <w:rsid w:val="00EF2FC7"/>
    <w:rsid w:val="00EF369E"/>
    <w:rsid w:val="00EF5D28"/>
    <w:rsid w:val="00EF6FE7"/>
    <w:rsid w:val="00EF7087"/>
    <w:rsid w:val="00F00451"/>
    <w:rsid w:val="00F00F6B"/>
    <w:rsid w:val="00F011CE"/>
    <w:rsid w:val="00F024E7"/>
    <w:rsid w:val="00F040A4"/>
    <w:rsid w:val="00F041B9"/>
    <w:rsid w:val="00F04519"/>
    <w:rsid w:val="00F04DE6"/>
    <w:rsid w:val="00F04E3D"/>
    <w:rsid w:val="00F0600C"/>
    <w:rsid w:val="00F07BE1"/>
    <w:rsid w:val="00F12EB8"/>
    <w:rsid w:val="00F14A6E"/>
    <w:rsid w:val="00F15233"/>
    <w:rsid w:val="00F16DAF"/>
    <w:rsid w:val="00F171FB"/>
    <w:rsid w:val="00F1774A"/>
    <w:rsid w:val="00F200C0"/>
    <w:rsid w:val="00F21DEE"/>
    <w:rsid w:val="00F221BD"/>
    <w:rsid w:val="00F241F3"/>
    <w:rsid w:val="00F244B1"/>
    <w:rsid w:val="00F244C2"/>
    <w:rsid w:val="00F2702D"/>
    <w:rsid w:val="00F273CD"/>
    <w:rsid w:val="00F30930"/>
    <w:rsid w:val="00F313B3"/>
    <w:rsid w:val="00F3257D"/>
    <w:rsid w:val="00F32B5A"/>
    <w:rsid w:val="00F33063"/>
    <w:rsid w:val="00F333FE"/>
    <w:rsid w:val="00F33DFA"/>
    <w:rsid w:val="00F3424E"/>
    <w:rsid w:val="00F34DFC"/>
    <w:rsid w:val="00F35181"/>
    <w:rsid w:val="00F35522"/>
    <w:rsid w:val="00F35F63"/>
    <w:rsid w:val="00F361F7"/>
    <w:rsid w:val="00F36AE0"/>
    <w:rsid w:val="00F37A34"/>
    <w:rsid w:val="00F40A35"/>
    <w:rsid w:val="00F41C09"/>
    <w:rsid w:val="00F42609"/>
    <w:rsid w:val="00F43871"/>
    <w:rsid w:val="00F444C7"/>
    <w:rsid w:val="00F445B0"/>
    <w:rsid w:val="00F45139"/>
    <w:rsid w:val="00F47DC4"/>
    <w:rsid w:val="00F50C9F"/>
    <w:rsid w:val="00F50CB7"/>
    <w:rsid w:val="00F51F7F"/>
    <w:rsid w:val="00F56301"/>
    <w:rsid w:val="00F56A9E"/>
    <w:rsid w:val="00F57325"/>
    <w:rsid w:val="00F60502"/>
    <w:rsid w:val="00F617E9"/>
    <w:rsid w:val="00F61F62"/>
    <w:rsid w:val="00F631DA"/>
    <w:rsid w:val="00F65D9A"/>
    <w:rsid w:val="00F66EB0"/>
    <w:rsid w:val="00F67520"/>
    <w:rsid w:val="00F7012C"/>
    <w:rsid w:val="00F70200"/>
    <w:rsid w:val="00F73D4B"/>
    <w:rsid w:val="00F74342"/>
    <w:rsid w:val="00F7470E"/>
    <w:rsid w:val="00F747AB"/>
    <w:rsid w:val="00F74BD7"/>
    <w:rsid w:val="00F760DD"/>
    <w:rsid w:val="00F76A1B"/>
    <w:rsid w:val="00F778EC"/>
    <w:rsid w:val="00F779D4"/>
    <w:rsid w:val="00F80088"/>
    <w:rsid w:val="00F8177F"/>
    <w:rsid w:val="00F81D4E"/>
    <w:rsid w:val="00F8229C"/>
    <w:rsid w:val="00F8321A"/>
    <w:rsid w:val="00F8475A"/>
    <w:rsid w:val="00F859C6"/>
    <w:rsid w:val="00F860AA"/>
    <w:rsid w:val="00F860E4"/>
    <w:rsid w:val="00F863CA"/>
    <w:rsid w:val="00F86BC5"/>
    <w:rsid w:val="00F87480"/>
    <w:rsid w:val="00F87F70"/>
    <w:rsid w:val="00F92679"/>
    <w:rsid w:val="00F92940"/>
    <w:rsid w:val="00F932B7"/>
    <w:rsid w:val="00F9332D"/>
    <w:rsid w:val="00F96C1D"/>
    <w:rsid w:val="00F9710D"/>
    <w:rsid w:val="00F97962"/>
    <w:rsid w:val="00F97AC7"/>
    <w:rsid w:val="00FA04D6"/>
    <w:rsid w:val="00FA06D2"/>
    <w:rsid w:val="00FA082F"/>
    <w:rsid w:val="00FA095A"/>
    <w:rsid w:val="00FA12E3"/>
    <w:rsid w:val="00FA1D8B"/>
    <w:rsid w:val="00FA2038"/>
    <w:rsid w:val="00FA2A6E"/>
    <w:rsid w:val="00FA3182"/>
    <w:rsid w:val="00FA37A2"/>
    <w:rsid w:val="00FA380D"/>
    <w:rsid w:val="00FA43F6"/>
    <w:rsid w:val="00FA4612"/>
    <w:rsid w:val="00FA6BD6"/>
    <w:rsid w:val="00FB0187"/>
    <w:rsid w:val="00FB18C6"/>
    <w:rsid w:val="00FB1ED9"/>
    <w:rsid w:val="00FB2130"/>
    <w:rsid w:val="00FB2673"/>
    <w:rsid w:val="00FB3B1E"/>
    <w:rsid w:val="00FB3CA8"/>
    <w:rsid w:val="00FB4E5E"/>
    <w:rsid w:val="00FB5744"/>
    <w:rsid w:val="00FB6EAC"/>
    <w:rsid w:val="00FB79D9"/>
    <w:rsid w:val="00FC06D0"/>
    <w:rsid w:val="00FC0ABD"/>
    <w:rsid w:val="00FC2496"/>
    <w:rsid w:val="00FC2B63"/>
    <w:rsid w:val="00FC33E6"/>
    <w:rsid w:val="00FC464D"/>
    <w:rsid w:val="00FC62D6"/>
    <w:rsid w:val="00FC6698"/>
    <w:rsid w:val="00FC6FA5"/>
    <w:rsid w:val="00FC718A"/>
    <w:rsid w:val="00FC7C9E"/>
    <w:rsid w:val="00FD01EE"/>
    <w:rsid w:val="00FD07CB"/>
    <w:rsid w:val="00FD09AC"/>
    <w:rsid w:val="00FD0C8D"/>
    <w:rsid w:val="00FD0F87"/>
    <w:rsid w:val="00FD14C8"/>
    <w:rsid w:val="00FD186C"/>
    <w:rsid w:val="00FD2D91"/>
    <w:rsid w:val="00FD3EF5"/>
    <w:rsid w:val="00FD52E5"/>
    <w:rsid w:val="00FD53D8"/>
    <w:rsid w:val="00FD5B88"/>
    <w:rsid w:val="00FD660E"/>
    <w:rsid w:val="00FD6A10"/>
    <w:rsid w:val="00FD6EA5"/>
    <w:rsid w:val="00FD6F6B"/>
    <w:rsid w:val="00FD767B"/>
    <w:rsid w:val="00FD7C5F"/>
    <w:rsid w:val="00FE130F"/>
    <w:rsid w:val="00FE1D18"/>
    <w:rsid w:val="00FE34A9"/>
    <w:rsid w:val="00FE3771"/>
    <w:rsid w:val="00FE5A29"/>
    <w:rsid w:val="00FE5D10"/>
    <w:rsid w:val="00FE73D2"/>
    <w:rsid w:val="00FF0475"/>
    <w:rsid w:val="00FF049D"/>
    <w:rsid w:val="00FF10FD"/>
    <w:rsid w:val="00FF1177"/>
    <w:rsid w:val="00FF118E"/>
    <w:rsid w:val="00FF2C84"/>
    <w:rsid w:val="00FF452E"/>
    <w:rsid w:val="00FF4E00"/>
    <w:rsid w:val="00FF524E"/>
    <w:rsid w:val="00FF57C5"/>
    <w:rsid w:val="00FF5F83"/>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BFC32"/>
  <w15:docId w15:val="{5630E670-75B1-4164-9D5B-4B6A364B91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B423E"/>
  </w:style>
  <w:style w:type="paragraph" w:styleId="Nagwek1">
    <w:name w:val="heading 1"/>
    <w:basedOn w:val="Normalny"/>
    <w:next w:val="Normalny"/>
    <w:link w:val="Nagwek1Znak"/>
    <w:uiPriority w:val="9"/>
    <w:qFormat/>
    <w:rsid w:val="00FA380D"/>
    <w:pPr>
      <w:keepNext/>
      <w:keepLines/>
      <w:spacing w:before="240" w:after="0"/>
      <w:jc w:val="center"/>
      <w:outlineLvl w:val="0"/>
    </w:pPr>
    <w:rPr>
      <w:rFonts w:asciiTheme="majorHAnsi" w:eastAsiaTheme="majorEastAsia" w:hAnsiTheme="majorHAnsi" w:cstheme="majorBidi"/>
      <w:b/>
      <w:sz w:val="32"/>
      <w:szCs w:val="32"/>
    </w:rPr>
  </w:style>
  <w:style w:type="paragraph" w:styleId="Nagwek2">
    <w:name w:val="heading 2"/>
    <w:basedOn w:val="Normalny"/>
    <w:next w:val="Normalny"/>
    <w:link w:val="Nagwek2Znak"/>
    <w:uiPriority w:val="9"/>
    <w:unhideWhenUsed/>
    <w:qFormat/>
    <w:rsid w:val="00BB21AF"/>
    <w:pPr>
      <w:keepNext/>
      <w:keepLines/>
      <w:spacing w:before="40" w:after="0" w:line="360" w:lineRule="auto"/>
      <w:jc w:val="both"/>
      <w:outlineLvl w:val="1"/>
    </w:pPr>
    <w:rPr>
      <w:rFonts w:ascii="Verdana" w:eastAsiaTheme="majorEastAsia" w:hAnsi="Verdana" w:cstheme="majorBidi"/>
      <w:b/>
      <w:szCs w:val="26"/>
    </w:rPr>
  </w:style>
  <w:style w:type="paragraph" w:styleId="Nagwek3">
    <w:name w:val="heading 3"/>
    <w:basedOn w:val="Normalny"/>
    <w:next w:val="Normalny"/>
    <w:link w:val="Nagwek3Znak"/>
    <w:uiPriority w:val="9"/>
    <w:unhideWhenUsed/>
    <w:qFormat/>
    <w:rsid w:val="009E4B84"/>
    <w:pPr>
      <w:keepNext/>
      <w:keepLines/>
      <w:spacing w:before="40" w:after="0" w:line="360" w:lineRule="auto"/>
      <w:jc w:val="both"/>
      <w:outlineLvl w:val="2"/>
    </w:pPr>
    <w:rPr>
      <w:rFonts w:ascii="Verdana" w:eastAsiaTheme="majorEastAsia" w:hAnsi="Verdana" w:cstheme="majorBidi"/>
      <w:b/>
      <w:szCs w:val="24"/>
    </w:rPr>
  </w:style>
  <w:style w:type="paragraph" w:styleId="Nagwek4">
    <w:name w:val="heading 4"/>
    <w:basedOn w:val="Normalny"/>
    <w:next w:val="Normalny"/>
    <w:link w:val="Nagwek4Znak"/>
    <w:uiPriority w:val="9"/>
    <w:unhideWhenUsed/>
    <w:qFormat/>
    <w:rsid w:val="000441A2"/>
    <w:pPr>
      <w:keepNext/>
      <w:keepLines/>
      <w:spacing w:before="40" w:after="0" w:line="360" w:lineRule="auto"/>
      <w:jc w:val="both"/>
      <w:outlineLvl w:val="3"/>
    </w:pPr>
    <w:rPr>
      <w:rFonts w:ascii="Verdana" w:eastAsiaTheme="majorEastAsia" w:hAnsi="Verdana" w:cstheme="majorBidi"/>
      <w:b/>
      <w:iCs/>
    </w:rPr>
  </w:style>
  <w:style w:type="paragraph" w:styleId="Nagwek5">
    <w:name w:val="heading 5"/>
    <w:basedOn w:val="Normalny"/>
    <w:next w:val="Normalny"/>
    <w:link w:val="Nagwek5Znak"/>
    <w:uiPriority w:val="9"/>
    <w:unhideWhenUsed/>
    <w:qFormat/>
    <w:rsid w:val="009E4B84"/>
    <w:pPr>
      <w:keepNext/>
      <w:keepLines/>
      <w:spacing w:before="40" w:after="0" w:line="360" w:lineRule="auto"/>
      <w:jc w:val="both"/>
      <w:outlineLvl w:val="4"/>
    </w:pPr>
    <w:rPr>
      <w:rFonts w:ascii="Verdana" w:eastAsiaTheme="majorEastAsia" w:hAnsi="Verdana" w:cstheme="majorBidi"/>
      <w:b/>
      <w:sz w:val="20"/>
    </w:rPr>
  </w:style>
  <w:style w:type="paragraph" w:styleId="Nagwek6">
    <w:name w:val="heading 6"/>
    <w:basedOn w:val="Normalny"/>
    <w:next w:val="Normalny"/>
    <w:link w:val="Nagwek6Znak"/>
    <w:uiPriority w:val="9"/>
    <w:unhideWhenUsed/>
    <w:qFormat/>
    <w:rsid w:val="00BD103E"/>
    <w:pPr>
      <w:keepNext/>
      <w:keepLines/>
      <w:spacing w:before="40" w:after="0"/>
      <w:outlineLvl w:val="5"/>
    </w:pPr>
    <w:rPr>
      <w:rFonts w:asciiTheme="majorHAnsi" w:eastAsiaTheme="majorEastAsia" w:hAnsiTheme="majorHAnsi" w:cstheme="majorBidi"/>
      <w:color w:val="000000" w:themeColor="text1"/>
    </w:rPr>
  </w:style>
  <w:style w:type="paragraph" w:styleId="Nagwek7">
    <w:name w:val="heading 7"/>
    <w:basedOn w:val="Normalny"/>
    <w:next w:val="Normalny"/>
    <w:link w:val="Nagwek7Znak"/>
    <w:uiPriority w:val="9"/>
    <w:semiHidden/>
    <w:unhideWhenUsed/>
    <w:qFormat/>
    <w:rsid w:val="00E11F34"/>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8863F0"/>
    <w:pPr>
      <w:keepNext/>
      <w:keepLines/>
      <w:spacing w:before="40" w:after="0"/>
      <w:outlineLvl w:val="7"/>
    </w:pPr>
    <w:rPr>
      <w:rFonts w:asciiTheme="majorHAnsi" w:eastAsiaTheme="majorEastAsia" w:hAnsiTheme="majorHAnsi" w:cstheme="majorBidi"/>
      <w:color w:val="272727" w:themeColor="text1" w:themeTint="D8"/>
      <w:kern w:val="2"/>
      <w:sz w:val="21"/>
      <w:szCs w:val="21"/>
      <w14:ligatures w14:val="standardContextual"/>
    </w:rPr>
  </w:style>
  <w:style w:type="paragraph" w:styleId="Nagwek9">
    <w:name w:val="heading 9"/>
    <w:basedOn w:val="Normalny"/>
    <w:next w:val="Normalny"/>
    <w:link w:val="Nagwek9Znak"/>
    <w:uiPriority w:val="9"/>
    <w:semiHidden/>
    <w:unhideWhenUsed/>
    <w:qFormat/>
    <w:rsid w:val="002E34FE"/>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FA380D"/>
    <w:rPr>
      <w:rFonts w:asciiTheme="majorHAnsi" w:eastAsiaTheme="majorEastAsia" w:hAnsiTheme="majorHAnsi" w:cstheme="majorBidi"/>
      <w:b/>
      <w:sz w:val="32"/>
      <w:szCs w:val="32"/>
    </w:rPr>
  </w:style>
  <w:style w:type="character" w:customStyle="1" w:styleId="Nagwek2Znak">
    <w:name w:val="Nagłówek 2 Znak"/>
    <w:basedOn w:val="Domylnaczcionkaakapitu"/>
    <w:link w:val="Nagwek2"/>
    <w:uiPriority w:val="9"/>
    <w:rsid w:val="00BB21AF"/>
    <w:rPr>
      <w:rFonts w:ascii="Verdana" w:eastAsiaTheme="majorEastAsia" w:hAnsi="Verdana" w:cstheme="majorBidi"/>
      <w:b/>
      <w:szCs w:val="26"/>
    </w:rPr>
  </w:style>
  <w:style w:type="character" w:customStyle="1" w:styleId="Nagwek3Znak">
    <w:name w:val="Nagłówek 3 Znak"/>
    <w:basedOn w:val="Domylnaczcionkaakapitu"/>
    <w:link w:val="Nagwek3"/>
    <w:uiPriority w:val="9"/>
    <w:rsid w:val="009E4B84"/>
    <w:rPr>
      <w:rFonts w:ascii="Verdana" w:eastAsiaTheme="majorEastAsia" w:hAnsi="Verdana" w:cstheme="majorBidi"/>
      <w:b/>
      <w:szCs w:val="24"/>
    </w:rPr>
  </w:style>
  <w:style w:type="character" w:customStyle="1" w:styleId="Nagwek4Znak">
    <w:name w:val="Nagłówek 4 Znak"/>
    <w:basedOn w:val="Domylnaczcionkaakapitu"/>
    <w:link w:val="Nagwek4"/>
    <w:uiPriority w:val="9"/>
    <w:rsid w:val="000441A2"/>
    <w:rPr>
      <w:rFonts w:ascii="Verdana" w:eastAsiaTheme="majorEastAsia" w:hAnsi="Verdana" w:cstheme="majorBidi"/>
      <w:b/>
      <w:iCs/>
    </w:rPr>
  </w:style>
  <w:style w:type="character" w:customStyle="1" w:styleId="Nagwek5Znak">
    <w:name w:val="Nagłówek 5 Znak"/>
    <w:basedOn w:val="Domylnaczcionkaakapitu"/>
    <w:link w:val="Nagwek5"/>
    <w:uiPriority w:val="9"/>
    <w:rsid w:val="009E4B84"/>
    <w:rPr>
      <w:rFonts w:ascii="Verdana" w:eastAsiaTheme="majorEastAsia" w:hAnsi="Verdana" w:cstheme="majorBidi"/>
      <w:b/>
      <w:sz w:val="20"/>
    </w:rPr>
  </w:style>
  <w:style w:type="paragraph" w:styleId="Akapitzlist">
    <w:name w:val="List Paragraph"/>
    <w:aliases w:val="MOC_Treść poziom 2,lp1"/>
    <w:basedOn w:val="Normalny"/>
    <w:link w:val="AkapitzlistZnak"/>
    <w:uiPriority w:val="34"/>
    <w:qFormat/>
    <w:rsid w:val="00AC7815"/>
    <w:pPr>
      <w:ind w:left="720"/>
      <w:contextualSpacing/>
    </w:pPr>
  </w:style>
  <w:style w:type="character" w:styleId="Odwoaniedokomentarza">
    <w:name w:val="annotation reference"/>
    <w:basedOn w:val="Domylnaczcionkaakapitu"/>
    <w:uiPriority w:val="99"/>
    <w:semiHidden/>
    <w:unhideWhenUsed/>
    <w:rsid w:val="00D64CB5"/>
    <w:rPr>
      <w:sz w:val="16"/>
      <w:szCs w:val="16"/>
    </w:rPr>
  </w:style>
  <w:style w:type="paragraph" w:styleId="Tekstkomentarza">
    <w:name w:val="annotation text"/>
    <w:basedOn w:val="Normalny"/>
    <w:link w:val="TekstkomentarzaZnak"/>
    <w:uiPriority w:val="99"/>
    <w:semiHidden/>
    <w:unhideWhenUsed/>
    <w:rsid w:val="00D64CB5"/>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D64CB5"/>
    <w:rPr>
      <w:sz w:val="20"/>
      <w:szCs w:val="20"/>
    </w:rPr>
  </w:style>
  <w:style w:type="paragraph" w:styleId="Tematkomentarza">
    <w:name w:val="annotation subject"/>
    <w:basedOn w:val="Tekstkomentarza"/>
    <w:next w:val="Tekstkomentarza"/>
    <w:link w:val="TematkomentarzaZnak"/>
    <w:uiPriority w:val="99"/>
    <w:semiHidden/>
    <w:unhideWhenUsed/>
    <w:rsid w:val="00D64CB5"/>
    <w:rPr>
      <w:b/>
      <w:bCs/>
    </w:rPr>
  </w:style>
  <w:style w:type="character" w:customStyle="1" w:styleId="TematkomentarzaZnak">
    <w:name w:val="Temat komentarza Znak"/>
    <w:basedOn w:val="TekstkomentarzaZnak"/>
    <w:link w:val="Tematkomentarza"/>
    <w:uiPriority w:val="99"/>
    <w:semiHidden/>
    <w:rsid w:val="00D64CB5"/>
    <w:rPr>
      <w:b/>
      <w:bCs/>
      <w:sz w:val="20"/>
      <w:szCs w:val="20"/>
    </w:rPr>
  </w:style>
  <w:style w:type="paragraph" w:styleId="Tekstdymka">
    <w:name w:val="Balloon Text"/>
    <w:basedOn w:val="Normalny"/>
    <w:link w:val="TekstdymkaZnak"/>
    <w:uiPriority w:val="99"/>
    <w:semiHidden/>
    <w:unhideWhenUsed/>
    <w:rsid w:val="00D64CB5"/>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D64CB5"/>
    <w:rPr>
      <w:rFonts w:ascii="Segoe UI" w:hAnsi="Segoe UI" w:cs="Segoe UI"/>
      <w:sz w:val="18"/>
      <w:szCs w:val="18"/>
    </w:rPr>
  </w:style>
  <w:style w:type="character" w:styleId="Hipercze">
    <w:name w:val="Hyperlink"/>
    <w:basedOn w:val="Domylnaczcionkaakapitu"/>
    <w:uiPriority w:val="99"/>
    <w:unhideWhenUsed/>
    <w:rsid w:val="00943339"/>
    <w:rPr>
      <w:color w:val="0563C1" w:themeColor="hyperlink"/>
      <w:u w:val="single"/>
    </w:rPr>
  </w:style>
  <w:style w:type="character" w:customStyle="1" w:styleId="Nierozpoznanawzmianka1">
    <w:name w:val="Nierozpoznana wzmianka1"/>
    <w:basedOn w:val="Domylnaczcionkaakapitu"/>
    <w:uiPriority w:val="99"/>
    <w:semiHidden/>
    <w:unhideWhenUsed/>
    <w:rsid w:val="00943339"/>
    <w:rPr>
      <w:color w:val="605E5C"/>
      <w:shd w:val="clear" w:color="auto" w:fill="E1DFDD"/>
    </w:rPr>
  </w:style>
  <w:style w:type="paragraph" w:styleId="Nagwek">
    <w:name w:val="header"/>
    <w:basedOn w:val="Normalny"/>
    <w:link w:val="NagwekZnak"/>
    <w:uiPriority w:val="99"/>
    <w:unhideWhenUsed/>
    <w:rsid w:val="00BB103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B1039"/>
  </w:style>
  <w:style w:type="paragraph" w:styleId="Stopka">
    <w:name w:val="footer"/>
    <w:basedOn w:val="Normalny"/>
    <w:link w:val="StopkaZnak"/>
    <w:uiPriority w:val="99"/>
    <w:unhideWhenUsed/>
    <w:rsid w:val="00BB103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B1039"/>
  </w:style>
  <w:style w:type="character" w:customStyle="1" w:styleId="FontStyle28">
    <w:name w:val="Font Style28"/>
    <w:basedOn w:val="Domylnaczcionkaakapitu"/>
    <w:rsid w:val="00BC6375"/>
    <w:rPr>
      <w:rFonts w:ascii="Times New Roman" w:hAnsi="Times New Roman" w:cs="Times New Roman"/>
      <w:sz w:val="20"/>
      <w:szCs w:val="20"/>
    </w:rPr>
  </w:style>
  <w:style w:type="paragraph" w:customStyle="1" w:styleId="Style11">
    <w:name w:val="Style11"/>
    <w:basedOn w:val="Normalny"/>
    <w:uiPriority w:val="99"/>
    <w:rsid w:val="00BC6375"/>
    <w:pPr>
      <w:widowControl w:val="0"/>
      <w:autoSpaceDE w:val="0"/>
      <w:spacing w:after="0" w:line="254" w:lineRule="exact"/>
      <w:ind w:firstLine="278"/>
      <w:jc w:val="both"/>
    </w:pPr>
    <w:rPr>
      <w:rFonts w:ascii="Times New Roman" w:eastAsia="Times New Roman" w:hAnsi="Times New Roman" w:cs="Times New Roman"/>
      <w:sz w:val="24"/>
      <w:szCs w:val="24"/>
      <w:lang w:eastAsia="ar-SA"/>
    </w:rPr>
  </w:style>
  <w:style w:type="paragraph" w:customStyle="1" w:styleId="Tekstpodstawowy31">
    <w:name w:val="Tekst podstawowy 31"/>
    <w:basedOn w:val="Normalny"/>
    <w:uiPriority w:val="99"/>
    <w:rsid w:val="00AE090B"/>
    <w:pPr>
      <w:spacing w:after="0" w:line="240" w:lineRule="auto"/>
    </w:pPr>
    <w:rPr>
      <w:rFonts w:ascii="Times New Roman" w:eastAsia="Times New Roman" w:hAnsi="Times New Roman" w:cs="Times New Roman"/>
      <w:b/>
      <w:sz w:val="24"/>
      <w:szCs w:val="24"/>
      <w:u w:val="single"/>
      <w:lang w:eastAsia="ar-SA"/>
    </w:rPr>
  </w:style>
  <w:style w:type="paragraph" w:styleId="NormalnyWeb">
    <w:name w:val="Normal (Web)"/>
    <w:basedOn w:val="Normalny"/>
    <w:uiPriority w:val="99"/>
    <w:unhideWhenUsed/>
    <w:rsid w:val="00A71A58"/>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Uwydatnienie">
    <w:name w:val="Emphasis"/>
    <w:basedOn w:val="Domylnaczcionkaakapitu"/>
    <w:uiPriority w:val="20"/>
    <w:qFormat/>
    <w:rsid w:val="00A71A58"/>
    <w:rPr>
      <w:i/>
      <w:iCs/>
    </w:rPr>
  </w:style>
  <w:style w:type="table" w:styleId="Tabela-Siatka">
    <w:name w:val="Table Grid"/>
    <w:basedOn w:val="Standardowy"/>
    <w:uiPriority w:val="39"/>
    <w:rsid w:val="00EB3A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ogrubienie">
    <w:name w:val="Strong"/>
    <w:basedOn w:val="Domylnaczcionkaakapitu"/>
    <w:uiPriority w:val="22"/>
    <w:qFormat/>
    <w:rsid w:val="00B86207"/>
    <w:rPr>
      <w:b/>
      <w:bCs/>
    </w:rPr>
  </w:style>
  <w:style w:type="character" w:customStyle="1" w:styleId="hgkelc">
    <w:name w:val="hgkelc"/>
    <w:basedOn w:val="Domylnaczcionkaakapitu"/>
    <w:rsid w:val="00C3432A"/>
  </w:style>
  <w:style w:type="paragraph" w:styleId="Bezodstpw">
    <w:name w:val="No Spacing"/>
    <w:uiPriority w:val="1"/>
    <w:qFormat/>
    <w:rsid w:val="00DA46EF"/>
    <w:pPr>
      <w:spacing w:after="0" w:line="240" w:lineRule="auto"/>
    </w:pPr>
  </w:style>
  <w:style w:type="character" w:customStyle="1" w:styleId="Nierozpoznanawzmianka2">
    <w:name w:val="Nierozpoznana wzmianka2"/>
    <w:basedOn w:val="Domylnaczcionkaakapitu"/>
    <w:uiPriority w:val="99"/>
    <w:semiHidden/>
    <w:unhideWhenUsed/>
    <w:rsid w:val="00AB4718"/>
    <w:rPr>
      <w:color w:val="605E5C"/>
      <w:shd w:val="clear" w:color="auto" w:fill="E1DFDD"/>
    </w:rPr>
  </w:style>
  <w:style w:type="character" w:customStyle="1" w:styleId="Nierozpoznanawzmianka3">
    <w:name w:val="Nierozpoznana wzmianka3"/>
    <w:basedOn w:val="Domylnaczcionkaakapitu"/>
    <w:uiPriority w:val="99"/>
    <w:semiHidden/>
    <w:unhideWhenUsed/>
    <w:rsid w:val="008E54EA"/>
    <w:rPr>
      <w:color w:val="605E5C"/>
      <w:shd w:val="clear" w:color="auto" w:fill="E1DFDD"/>
    </w:rPr>
  </w:style>
  <w:style w:type="paragraph" w:styleId="Nagwekspisutreci">
    <w:name w:val="TOC Heading"/>
    <w:basedOn w:val="Nagwek1"/>
    <w:next w:val="Normalny"/>
    <w:uiPriority w:val="39"/>
    <w:unhideWhenUsed/>
    <w:qFormat/>
    <w:rsid w:val="0017102D"/>
    <w:pPr>
      <w:jc w:val="left"/>
      <w:outlineLvl w:val="9"/>
    </w:pPr>
    <w:rPr>
      <w:b w:val="0"/>
      <w:color w:val="2F5496" w:themeColor="accent1" w:themeShade="BF"/>
      <w:lang w:eastAsia="pl-PL"/>
    </w:rPr>
  </w:style>
  <w:style w:type="paragraph" w:styleId="Spistreci1">
    <w:name w:val="toc 1"/>
    <w:basedOn w:val="Normalny"/>
    <w:next w:val="Normalny"/>
    <w:autoRedefine/>
    <w:uiPriority w:val="39"/>
    <w:unhideWhenUsed/>
    <w:qFormat/>
    <w:rsid w:val="0017102D"/>
    <w:pPr>
      <w:spacing w:after="100"/>
    </w:pPr>
  </w:style>
  <w:style w:type="paragraph" w:styleId="Spistreci2">
    <w:name w:val="toc 2"/>
    <w:basedOn w:val="Normalny"/>
    <w:next w:val="Normalny"/>
    <w:autoRedefine/>
    <w:uiPriority w:val="39"/>
    <w:unhideWhenUsed/>
    <w:rsid w:val="00AD4BF1"/>
    <w:pPr>
      <w:tabs>
        <w:tab w:val="right" w:leader="dot" w:pos="9062"/>
      </w:tabs>
      <w:spacing w:after="100"/>
      <w:ind w:left="220"/>
    </w:pPr>
    <w:rPr>
      <w:rFonts w:ascii="Arial" w:hAnsi="Arial" w:cs="Arial"/>
      <w:noProof/>
      <w:lang w:eastAsia="pl-PL"/>
    </w:rPr>
  </w:style>
  <w:style w:type="paragraph" w:styleId="Spistreci3">
    <w:name w:val="toc 3"/>
    <w:basedOn w:val="Normalny"/>
    <w:next w:val="Normalny"/>
    <w:autoRedefine/>
    <w:uiPriority w:val="39"/>
    <w:unhideWhenUsed/>
    <w:rsid w:val="0017102D"/>
    <w:pPr>
      <w:spacing w:after="100"/>
      <w:ind w:left="440"/>
    </w:pPr>
  </w:style>
  <w:style w:type="paragraph" w:styleId="Spistreci4">
    <w:name w:val="toc 4"/>
    <w:basedOn w:val="Normalny"/>
    <w:next w:val="Normalny"/>
    <w:autoRedefine/>
    <w:uiPriority w:val="39"/>
    <w:unhideWhenUsed/>
    <w:rsid w:val="0017102D"/>
    <w:pPr>
      <w:spacing w:after="100"/>
      <w:ind w:left="660"/>
    </w:pPr>
  </w:style>
  <w:style w:type="character" w:customStyle="1" w:styleId="Nagwek6Znak">
    <w:name w:val="Nagłówek 6 Znak"/>
    <w:basedOn w:val="Domylnaczcionkaakapitu"/>
    <w:link w:val="Nagwek6"/>
    <w:uiPriority w:val="9"/>
    <w:rsid w:val="00BD103E"/>
    <w:rPr>
      <w:rFonts w:asciiTheme="majorHAnsi" w:eastAsiaTheme="majorEastAsia" w:hAnsiTheme="majorHAnsi" w:cstheme="majorBidi"/>
      <w:color w:val="000000" w:themeColor="text1"/>
    </w:rPr>
  </w:style>
  <w:style w:type="paragraph" w:styleId="Tekstpodstawowy">
    <w:name w:val="Body Text"/>
    <w:basedOn w:val="Normalny"/>
    <w:link w:val="TekstpodstawowyZnak"/>
    <w:uiPriority w:val="99"/>
    <w:qFormat/>
    <w:rsid w:val="00BC5B4A"/>
    <w:pPr>
      <w:widowControl w:val="0"/>
      <w:autoSpaceDE w:val="0"/>
      <w:autoSpaceDN w:val="0"/>
      <w:spacing w:after="0" w:line="240" w:lineRule="auto"/>
      <w:ind w:left="178"/>
    </w:pPr>
    <w:rPr>
      <w:rFonts w:ascii="Century Gothic" w:eastAsia="Century Gothic" w:hAnsi="Century Gothic" w:cs="Century Gothic"/>
    </w:rPr>
  </w:style>
  <w:style w:type="character" w:customStyle="1" w:styleId="TekstpodstawowyZnak">
    <w:name w:val="Tekst podstawowy Znak"/>
    <w:basedOn w:val="Domylnaczcionkaakapitu"/>
    <w:link w:val="Tekstpodstawowy"/>
    <w:uiPriority w:val="99"/>
    <w:rsid w:val="00BC5B4A"/>
    <w:rPr>
      <w:rFonts w:ascii="Century Gothic" w:eastAsia="Century Gothic" w:hAnsi="Century Gothic" w:cs="Century Gothic"/>
    </w:rPr>
  </w:style>
  <w:style w:type="table" w:customStyle="1" w:styleId="TableNormal">
    <w:name w:val="Table Normal"/>
    <w:uiPriority w:val="2"/>
    <w:semiHidden/>
    <w:unhideWhenUsed/>
    <w:qFormat/>
    <w:rsid w:val="007F7E9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7F7E96"/>
    <w:pPr>
      <w:widowControl w:val="0"/>
      <w:autoSpaceDE w:val="0"/>
      <w:autoSpaceDN w:val="0"/>
      <w:spacing w:after="0" w:line="240" w:lineRule="auto"/>
    </w:pPr>
    <w:rPr>
      <w:rFonts w:ascii="Century Gothic" w:eastAsia="Century Gothic" w:hAnsi="Century Gothic" w:cs="Century Gothic"/>
    </w:rPr>
  </w:style>
  <w:style w:type="paragraph" w:customStyle="1" w:styleId="Default">
    <w:name w:val="Default"/>
    <w:rsid w:val="00E4558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kapitzlist1">
    <w:name w:val="Akapit z listą1"/>
    <w:basedOn w:val="Normalny"/>
    <w:rsid w:val="00870505"/>
    <w:pPr>
      <w:widowControl w:val="0"/>
      <w:suppressAutoHyphens/>
      <w:spacing w:after="0" w:line="240" w:lineRule="auto"/>
      <w:ind w:left="720"/>
    </w:pPr>
    <w:rPr>
      <w:rFonts w:ascii="Times New Roman" w:eastAsia="SimSun" w:hAnsi="Times New Roman" w:cs="Mangal"/>
      <w:kern w:val="1"/>
      <w:sz w:val="24"/>
      <w:szCs w:val="24"/>
      <w:lang w:eastAsia="hi-IN" w:bidi="hi-IN"/>
    </w:rPr>
  </w:style>
  <w:style w:type="paragraph" w:styleId="Spistreci5">
    <w:name w:val="toc 5"/>
    <w:basedOn w:val="Normalny"/>
    <w:next w:val="Normalny"/>
    <w:autoRedefine/>
    <w:uiPriority w:val="39"/>
    <w:unhideWhenUsed/>
    <w:rsid w:val="009115F4"/>
    <w:pPr>
      <w:spacing w:after="100"/>
      <w:ind w:left="880"/>
    </w:pPr>
    <w:rPr>
      <w:rFonts w:eastAsiaTheme="minorEastAsia"/>
      <w:kern w:val="2"/>
      <w:lang w:eastAsia="pl-PL"/>
    </w:rPr>
  </w:style>
  <w:style w:type="paragraph" w:styleId="Spistreci6">
    <w:name w:val="toc 6"/>
    <w:basedOn w:val="Normalny"/>
    <w:next w:val="Normalny"/>
    <w:autoRedefine/>
    <w:uiPriority w:val="39"/>
    <w:unhideWhenUsed/>
    <w:rsid w:val="009115F4"/>
    <w:pPr>
      <w:spacing w:after="100"/>
      <w:ind w:left="1100"/>
    </w:pPr>
    <w:rPr>
      <w:rFonts w:eastAsiaTheme="minorEastAsia"/>
      <w:kern w:val="2"/>
      <w:lang w:eastAsia="pl-PL"/>
    </w:rPr>
  </w:style>
  <w:style w:type="paragraph" w:styleId="Spistreci7">
    <w:name w:val="toc 7"/>
    <w:basedOn w:val="Normalny"/>
    <w:next w:val="Normalny"/>
    <w:autoRedefine/>
    <w:uiPriority w:val="39"/>
    <w:unhideWhenUsed/>
    <w:rsid w:val="009115F4"/>
    <w:pPr>
      <w:spacing w:after="100"/>
      <w:ind w:left="1320"/>
    </w:pPr>
    <w:rPr>
      <w:rFonts w:eastAsiaTheme="minorEastAsia"/>
      <w:kern w:val="2"/>
      <w:lang w:eastAsia="pl-PL"/>
    </w:rPr>
  </w:style>
  <w:style w:type="paragraph" w:styleId="Spistreci8">
    <w:name w:val="toc 8"/>
    <w:basedOn w:val="Normalny"/>
    <w:next w:val="Normalny"/>
    <w:autoRedefine/>
    <w:uiPriority w:val="39"/>
    <w:unhideWhenUsed/>
    <w:rsid w:val="009115F4"/>
    <w:pPr>
      <w:spacing w:after="100"/>
      <w:ind w:left="1540"/>
    </w:pPr>
    <w:rPr>
      <w:rFonts w:eastAsiaTheme="minorEastAsia"/>
      <w:kern w:val="2"/>
      <w:lang w:eastAsia="pl-PL"/>
    </w:rPr>
  </w:style>
  <w:style w:type="paragraph" w:styleId="Spistreci9">
    <w:name w:val="toc 9"/>
    <w:basedOn w:val="Normalny"/>
    <w:next w:val="Normalny"/>
    <w:autoRedefine/>
    <w:uiPriority w:val="39"/>
    <w:unhideWhenUsed/>
    <w:rsid w:val="009115F4"/>
    <w:pPr>
      <w:spacing w:after="100"/>
      <w:ind w:left="1760"/>
    </w:pPr>
    <w:rPr>
      <w:rFonts w:eastAsiaTheme="minorEastAsia"/>
      <w:kern w:val="2"/>
      <w:lang w:eastAsia="pl-PL"/>
    </w:rPr>
  </w:style>
  <w:style w:type="character" w:customStyle="1" w:styleId="fn-ref">
    <w:name w:val="fn-ref"/>
    <w:basedOn w:val="Domylnaczcionkaakapitu"/>
    <w:rsid w:val="00DA7AEE"/>
  </w:style>
  <w:style w:type="table" w:customStyle="1" w:styleId="Siatkatabelijasna1">
    <w:name w:val="Siatka tabeli — jasna1"/>
    <w:basedOn w:val="Standardowy"/>
    <w:uiPriority w:val="40"/>
    <w:rsid w:val="00491C4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Zwykatabela11">
    <w:name w:val="Zwykła tabela 11"/>
    <w:basedOn w:val="Standardowy"/>
    <w:uiPriority w:val="41"/>
    <w:rsid w:val="00491C4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agwek9Znak">
    <w:name w:val="Nagłówek 9 Znak"/>
    <w:basedOn w:val="Domylnaczcionkaakapitu"/>
    <w:link w:val="Nagwek9"/>
    <w:uiPriority w:val="9"/>
    <w:semiHidden/>
    <w:rsid w:val="002E34FE"/>
    <w:rPr>
      <w:rFonts w:asciiTheme="majorHAnsi" w:eastAsiaTheme="majorEastAsia" w:hAnsiTheme="majorHAnsi" w:cstheme="majorBidi"/>
      <w:i/>
      <w:iCs/>
      <w:color w:val="272727" w:themeColor="text1" w:themeTint="D8"/>
      <w:sz w:val="21"/>
      <w:szCs w:val="21"/>
    </w:rPr>
  </w:style>
  <w:style w:type="character" w:customStyle="1" w:styleId="Nierozpoznanawzmianka4">
    <w:name w:val="Nierozpoznana wzmianka4"/>
    <w:basedOn w:val="Domylnaczcionkaakapitu"/>
    <w:uiPriority w:val="99"/>
    <w:semiHidden/>
    <w:unhideWhenUsed/>
    <w:rsid w:val="008551ED"/>
    <w:rPr>
      <w:color w:val="605E5C"/>
      <w:shd w:val="clear" w:color="auto" w:fill="E1DFDD"/>
    </w:rPr>
  </w:style>
  <w:style w:type="paragraph" w:styleId="Tekstprzypisudolnego">
    <w:name w:val="footnote text"/>
    <w:basedOn w:val="Normalny"/>
    <w:link w:val="TekstprzypisudolnegoZnak"/>
    <w:uiPriority w:val="99"/>
    <w:semiHidden/>
    <w:unhideWhenUsed/>
    <w:rsid w:val="00AE77CC"/>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AE77CC"/>
    <w:rPr>
      <w:sz w:val="20"/>
      <w:szCs w:val="20"/>
    </w:rPr>
  </w:style>
  <w:style w:type="character" w:styleId="Odwoanieprzypisudolnego">
    <w:name w:val="footnote reference"/>
    <w:basedOn w:val="Domylnaczcionkaakapitu"/>
    <w:uiPriority w:val="99"/>
    <w:semiHidden/>
    <w:unhideWhenUsed/>
    <w:rsid w:val="00AE77CC"/>
    <w:rPr>
      <w:vertAlign w:val="superscript"/>
    </w:rPr>
  </w:style>
  <w:style w:type="character" w:customStyle="1" w:styleId="Nagwek7Znak">
    <w:name w:val="Nagłówek 7 Znak"/>
    <w:basedOn w:val="Domylnaczcionkaakapitu"/>
    <w:link w:val="Nagwek7"/>
    <w:uiPriority w:val="9"/>
    <w:semiHidden/>
    <w:rsid w:val="00E11F34"/>
    <w:rPr>
      <w:rFonts w:asciiTheme="majorHAnsi" w:eastAsiaTheme="majorEastAsia" w:hAnsiTheme="majorHAnsi" w:cstheme="majorBidi"/>
      <w:i/>
      <w:iCs/>
      <w:color w:val="1F3763" w:themeColor="accent1" w:themeShade="7F"/>
    </w:rPr>
  </w:style>
  <w:style w:type="character" w:customStyle="1" w:styleId="Nagwek8Znak">
    <w:name w:val="Nagłówek 8 Znak"/>
    <w:basedOn w:val="Domylnaczcionkaakapitu"/>
    <w:link w:val="Nagwek8"/>
    <w:uiPriority w:val="9"/>
    <w:semiHidden/>
    <w:rsid w:val="008863F0"/>
    <w:rPr>
      <w:rFonts w:asciiTheme="majorHAnsi" w:eastAsiaTheme="majorEastAsia" w:hAnsiTheme="majorHAnsi" w:cstheme="majorBidi"/>
      <w:color w:val="272727" w:themeColor="text1" w:themeTint="D8"/>
      <w:kern w:val="2"/>
      <w:sz w:val="21"/>
      <w:szCs w:val="21"/>
      <w14:ligatures w14:val="standardContextual"/>
    </w:rPr>
  </w:style>
  <w:style w:type="paragraph" w:styleId="Tekstprzypisukocowego">
    <w:name w:val="endnote text"/>
    <w:basedOn w:val="Normalny"/>
    <w:link w:val="TekstprzypisukocowegoZnak"/>
    <w:uiPriority w:val="99"/>
    <w:semiHidden/>
    <w:unhideWhenUsed/>
    <w:rsid w:val="008863F0"/>
    <w:pPr>
      <w:spacing w:after="0" w:line="240" w:lineRule="auto"/>
    </w:pPr>
    <w:rPr>
      <w:kern w:val="2"/>
      <w:sz w:val="20"/>
      <w:szCs w:val="20"/>
      <w14:ligatures w14:val="standardContextual"/>
    </w:rPr>
  </w:style>
  <w:style w:type="character" w:customStyle="1" w:styleId="TekstprzypisukocowegoZnak">
    <w:name w:val="Tekst przypisu końcowego Znak"/>
    <w:basedOn w:val="Domylnaczcionkaakapitu"/>
    <w:link w:val="Tekstprzypisukocowego"/>
    <w:uiPriority w:val="99"/>
    <w:semiHidden/>
    <w:rsid w:val="008863F0"/>
    <w:rPr>
      <w:kern w:val="2"/>
      <w:sz w:val="20"/>
      <w:szCs w:val="20"/>
      <w14:ligatures w14:val="standardContextual"/>
    </w:rPr>
  </w:style>
  <w:style w:type="character" w:styleId="Odwoanieprzypisukocowego">
    <w:name w:val="endnote reference"/>
    <w:basedOn w:val="Domylnaczcionkaakapitu"/>
    <w:uiPriority w:val="99"/>
    <w:semiHidden/>
    <w:unhideWhenUsed/>
    <w:rsid w:val="008863F0"/>
    <w:rPr>
      <w:vertAlign w:val="superscript"/>
    </w:rPr>
  </w:style>
  <w:style w:type="paragraph" w:styleId="Adresnakopercie">
    <w:name w:val="envelope address"/>
    <w:basedOn w:val="Normalny"/>
    <w:uiPriority w:val="99"/>
    <w:semiHidden/>
    <w:unhideWhenUsed/>
    <w:rsid w:val="008863F0"/>
    <w:pPr>
      <w:framePr w:w="7920" w:h="1980" w:hRule="exact" w:hSpace="141" w:wrap="auto" w:hAnchor="page" w:xAlign="center" w:yAlign="bottom"/>
      <w:spacing w:after="0" w:line="240" w:lineRule="auto"/>
      <w:ind w:left="2880"/>
    </w:pPr>
    <w:rPr>
      <w:rFonts w:asciiTheme="majorHAnsi" w:eastAsiaTheme="majorEastAsia" w:hAnsiTheme="majorHAnsi" w:cstheme="majorBidi"/>
      <w:kern w:val="2"/>
      <w:sz w:val="24"/>
      <w:szCs w:val="24"/>
      <w14:ligatures w14:val="standardContextual"/>
    </w:rPr>
  </w:style>
  <w:style w:type="paragraph" w:styleId="Adreszwrotnynakopercie">
    <w:name w:val="envelope return"/>
    <w:basedOn w:val="Normalny"/>
    <w:uiPriority w:val="99"/>
    <w:semiHidden/>
    <w:unhideWhenUsed/>
    <w:rsid w:val="008863F0"/>
    <w:pPr>
      <w:spacing w:after="0" w:line="240" w:lineRule="auto"/>
    </w:pPr>
    <w:rPr>
      <w:rFonts w:asciiTheme="majorHAnsi" w:eastAsiaTheme="majorEastAsia" w:hAnsiTheme="majorHAnsi" w:cstheme="majorBidi"/>
      <w:kern w:val="2"/>
      <w:sz w:val="20"/>
      <w:szCs w:val="20"/>
      <w14:ligatures w14:val="standardContextual"/>
    </w:rPr>
  </w:style>
  <w:style w:type="paragraph" w:styleId="Bibliografia">
    <w:name w:val="Bibliography"/>
    <w:basedOn w:val="Normalny"/>
    <w:next w:val="Normalny"/>
    <w:uiPriority w:val="37"/>
    <w:semiHidden/>
    <w:unhideWhenUsed/>
    <w:rsid w:val="008863F0"/>
    <w:rPr>
      <w:kern w:val="2"/>
      <w14:ligatures w14:val="standardContextual"/>
    </w:rPr>
  </w:style>
  <w:style w:type="paragraph" w:styleId="Cytat">
    <w:name w:val="Quote"/>
    <w:basedOn w:val="Normalny"/>
    <w:next w:val="Normalny"/>
    <w:link w:val="CytatZnak"/>
    <w:uiPriority w:val="29"/>
    <w:qFormat/>
    <w:rsid w:val="008863F0"/>
    <w:pPr>
      <w:spacing w:before="200"/>
      <w:ind w:left="864" w:right="864"/>
      <w:jc w:val="center"/>
    </w:pPr>
    <w:rPr>
      <w:i/>
      <w:iCs/>
      <w:color w:val="404040" w:themeColor="text1" w:themeTint="BF"/>
      <w:kern w:val="2"/>
      <w14:ligatures w14:val="standardContextual"/>
    </w:rPr>
  </w:style>
  <w:style w:type="character" w:customStyle="1" w:styleId="CytatZnak">
    <w:name w:val="Cytat Znak"/>
    <w:basedOn w:val="Domylnaczcionkaakapitu"/>
    <w:link w:val="Cytat"/>
    <w:uiPriority w:val="29"/>
    <w:rsid w:val="008863F0"/>
    <w:rPr>
      <w:i/>
      <w:iCs/>
      <w:color w:val="404040" w:themeColor="text1" w:themeTint="BF"/>
      <w:kern w:val="2"/>
      <w14:ligatures w14:val="standardContextual"/>
    </w:rPr>
  </w:style>
  <w:style w:type="paragraph" w:styleId="Cytatintensywny">
    <w:name w:val="Intense Quote"/>
    <w:basedOn w:val="Normalny"/>
    <w:next w:val="Normalny"/>
    <w:link w:val="CytatintensywnyZnak"/>
    <w:uiPriority w:val="30"/>
    <w:qFormat/>
    <w:rsid w:val="008863F0"/>
    <w:pPr>
      <w:pBdr>
        <w:top w:val="single" w:sz="4" w:space="10" w:color="4472C4" w:themeColor="accent1"/>
        <w:bottom w:val="single" w:sz="4" w:space="10" w:color="4472C4" w:themeColor="accent1"/>
      </w:pBdr>
      <w:spacing w:before="360" w:after="360"/>
      <w:ind w:left="864" w:right="864"/>
      <w:jc w:val="center"/>
    </w:pPr>
    <w:rPr>
      <w:i/>
      <w:iCs/>
      <w:color w:val="4472C4" w:themeColor="accent1"/>
      <w:kern w:val="2"/>
      <w14:ligatures w14:val="standardContextual"/>
    </w:rPr>
  </w:style>
  <w:style w:type="character" w:customStyle="1" w:styleId="CytatintensywnyZnak">
    <w:name w:val="Cytat intensywny Znak"/>
    <w:basedOn w:val="Domylnaczcionkaakapitu"/>
    <w:link w:val="Cytatintensywny"/>
    <w:uiPriority w:val="30"/>
    <w:rsid w:val="008863F0"/>
    <w:rPr>
      <w:i/>
      <w:iCs/>
      <w:color w:val="4472C4" w:themeColor="accent1"/>
      <w:kern w:val="2"/>
      <w14:ligatures w14:val="standardContextual"/>
    </w:rPr>
  </w:style>
  <w:style w:type="paragraph" w:styleId="Data">
    <w:name w:val="Date"/>
    <w:basedOn w:val="Normalny"/>
    <w:next w:val="Normalny"/>
    <w:link w:val="DataZnak"/>
    <w:uiPriority w:val="99"/>
    <w:semiHidden/>
    <w:unhideWhenUsed/>
    <w:rsid w:val="008863F0"/>
    <w:rPr>
      <w:kern w:val="2"/>
      <w14:ligatures w14:val="standardContextual"/>
    </w:rPr>
  </w:style>
  <w:style w:type="character" w:customStyle="1" w:styleId="DataZnak">
    <w:name w:val="Data Znak"/>
    <w:basedOn w:val="Domylnaczcionkaakapitu"/>
    <w:link w:val="Data"/>
    <w:uiPriority w:val="99"/>
    <w:semiHidden/>
    <w:rsid w:val="008863F0"/>
    <w:rPr>
      <w:kern w:val="2"/>
      <w14:ligatures w14:val="standardContextual"/>
    </w:rPr>
  </w:style>
  <w:style w:type="paragraph" w:styleId="HTML-adres">
    <w:name w:val="HTML Address"/>
    <w:basedOn w:val="Normalny"/>
    <w:link w:val="HTML-adresZnak"/>
    <w:uiPriority w:val="99"/>
    <w:semiHidden/>
    <w:unhideWhenUsed/>
    <w:rsid w:val="008863F0"/>
    <w:pPr>
      <w:spacing w:after="0" w:line="240" w:lineRule="auto"/>
    </w:pPr>
    <w:rPr>
      <w:i/>
      <w:iCs/>
      <w:kern w:val="2"/>
      <w14:ligatures w14:val="standardContextual"/>
    </w:rPr>
  </w:style>
  <w:style w:type="character" w:customStyle="1" w:styleId="HTML-adresZnak">
    <w:name w:val="HTML - adres Znak"/>
    <w:basedOn w:val="Domylnaczcionkaakapitu"/>
    <w:link w:val="HTML-adres"/>
    <w:uiPriority w:val="99"/>
    <w:semiHidden/>
    <w:rsid w:val="008863F0"/>
    <w:rPr>
      <w:i/>
      <w:iCs/>
      <w:kern w:val="2"/>
      <w14:ligatures w14:val="standardContextual"/>
    </w:rPr>
  </w:style>
  <w:style w:type="paragraph" w:styleId="HTML-wstpniesformatowany">
    <w:name w:val="HTML Preformatted"/>
    <w:basedOn w:val="Normalny"/>
    <w:link w:val="HTML-wstpniesformatowanyZnak"/>
    <w:uiPriority w:val="99"/>
    <w:semiHidden/>
    <w:unhideWhenUsed/>
    <w:rsid w:val="008863F0"/>
    <w:pPr>
      <w:spacing w:after="0" w:line="240" w:lineRule="auto"/>
    </w:pPr>
    <w:rPr>
      <w:rFonts w:ascii="Consolas" w:hAnsi="Consolas"/>
      <w:kern w:val="2"/>
      <w:sz w:val="20"/>
      <w:szCs w:val="20"/>
      <w14:ligatures w14:val="standardContextual"/>
    </w:rPr>
  </w:style>
  <w:style w:type="character" w:customStyle="1" w:styleId="HTML-wstpniesformatowanyZnak">
    <w:name w:val="HTML - wstępnie sformatowany Znak"/>
    <w:basedOn w:val="Domylnaczcionkaakapitu"/>
    <w:link w:val="HTML-wstpniesformatowany"/>
    <w:uiPriority w:val="99"/>
    <w:semiHidden/>
    <w:rsid w:val="008863F0"/>
    <w:rPr>
      <w:rFonts w:ascii="Consolas" w:hAnsi="Consolas"/>
      <w:kern w:val="2"/>
      <w:sz w:val="20"/>
      <w:szCs w:val="20"/>
      <w14:ligatures w14:val="standardContextual"/>
    </w:rPr>
  </w:style>
  <w:style w:type="paragraph" w:styleId="Indeks1">
    <w:name w:val="index 1"/>
    <w:basedOn w:val="Normalny"/>
    <w:next w:val="Normalny"/>
    <w:autoRedefine/>
    <w:uiPriority w:val="99"/>
    <w:semiHidden/>
    <w:unhideWhenUsed/>
    <w:rsid w:val="008863F0"/>
    <w:pPr>
      <w:spacing w:after="0" w:line="240" w:lineRule="auto"/>
      <w:ind w:left="220" w:hanging="220"/>
    </w:pPr>
    <w:rPr>
      <w:kern w:val="2"/>
      <w14:ligatures w14:val="standardContextual"/>
    </w:rPr>
  </w:style>
  <w:style w:type="paragraph" w:styleId="Indeks2">
    <w:name w:val="index 2"/>
    <w:basedOn w:val="Normalny"/>
    <w:next w:val="Normalny"/>
    <w:autoRedefine/>
    <w:uiPriority w:val="99"/>
    <w:semiHidden/>
    <w:unhideWhenUsed/>
    <w:rsid w:val="008863F0"/>
    <w:pPr>
      <w:spacing w:after="0" w:line="240" w:lineRule="auto"/>
      <w:ind w:left="440" w:hanging="220"/>
    </w:pPr>
    <w:rPr>
      <w:kern w:val="2"/>
      <w14:ligatures w14:val="standardContextual"/>
    </w:rPr>
  </w:style>
  <w:style w:type="paragraph" w:styleId="Indeks3">
    <w:name w:val="index 3"/>
    <w:basedOn w:val="Normalny"/>
    <w:next w:val="Normalny"/>
    <w:autoRedefine/>
    <w:uiPriority w:val="99"/>
    <w:semiHidden/>
    <w:unhideWhenUsed/>
    <w:rsid w:val="008863F0"/>
    <w:pPr>
      <w:spacing w:after="0" w:line="240" w:lineRule="auto"/>
      <w:ind w:left="660" w:hanging="220"/>
    </w:pPr>
    <w:rPr>
      <w:kern w:val="2"/>
      <w14:ligatures w14:val="standardContextual"/>
    </w:rPr>
  </w:style>
  <w:style w:type="paragraph" w:styleId="Indeks4">
    <w:name w:val="index 4"/>
    <w:basedOn w:val="Normalny"/>
    <w:next w:val="Normalny"/>
    <w:autoRedefine/>
    <w:uiPriority w:val="99"/>
    <w:semiHidden/>
    <w:unhideWhenUsed/>
    <w:rsid w:val="008863F0"/>
    <w:pPr>
      <w:spacing w:after="0" w:line="240" w:lineRule="auto"/>
      <w:ind w:left="880" w:hanging="220"/>
    </w:pPr>
    <w:rPr>
      <w:kern w:val="2"/>
      <w14:ligatures w14:val="standardContextual"/>
    </w:rPr>
  </w:style>
  <w:style w:type="paragraph" w:styleId="Indeks5">
    <w:name w:val="index 5"/>
    <w:basedOn w:val="Normalny"/>
    <w:next w:val="Normalny"/>
    <w:autoRedefine/>
    <w:uiPriority w:val="99"/>
    <w:semiHidden/>
    <w:unhideWhenUsed/>
    <w:rsid w:val="008863F0"/>
    <w:pPr>
      <w:spacing w:after="0" w:line="240" w:lineRule="auto"/>
      <w:ind w:left="1100" w:hanging="220"/>
    </w:pPr>
    <w:rPr>
      <w:kern w:val="2"/>
      <w14:ligatures w14:val="standardContextual"/>
    </w:rPr>
  </w:style>
  <w:style w:type="paragraph" w:styleId="Indeks6">
    <w:name w:val="index 6"/>
    <w:basedOn w:val="Normalny"/>
    <w:next w:val="Normalny"/>
    <w:autoRedefine/>
    <w:uiPriority w:val="99"/>
    <w:semiHidden/>
    <w:unhideWhenUsed/>
    <w:rsid w:val="008863F0"/>
    <w:pPr>
      <w:spacing w:after="0" w:line="240" w:lineRule="auto"/>
      <w:ind w:left="1320" w:hanging="220"/>
    </w:pPr>
    <w:rPr>
      <w:kern w:val="2"/>
      <w14:ligatures w14:val="standardContextual"/>
    </w:rPr>
  </w:style>
  <w:style w:type="paragraph" w:styleId="Indeks7">
    <w:name w:val="index 7"/>
    <w:basedOn w:val="Normalny"/>
    <w:next w:val="Normalny"/>
    <w:autoRedefine/>
    <w:uiPriority w:val="99"/>
    <w:semiHidden/>
    <w:unhideWhenUsed/>
    <w:rsid w:val="008863F0"/>
    <w:pPr>
      <w:spacing w:after="0" w:line="240" w:lineRule="auto"/>
      <w:ind w:left="1540" w:hanging="220"/>
    </w:pPr>
    <w:rPr>
      <w:kern w:val="2"/>
      <w14:ligatures w14:val="standardContextual"/>
    </w:rPr>
  </w:style>
  <w:style w:type="paragraph" w:styleId="Indeks8">
    <w:name w:val="index 8"/>
    <w:basedOn w:val="Normalny"/>
    <w:next w:val="Normalny"/>
    <w:autoRedefine/>
    <w:uiPriority w:val="99"/>
    <w:semiHidden/>
    <w:unhideWhenUsed/>
    <w:rsid w:val="008863F0"/>
    <w:pPr>
      <w:spacing w:after="0" w:line="240" w:lineRule="auto"/>
      <w:ind w:left="1760" w:hanging="220"/>
    </w:pPr>
    <w:rPr>
      <w:kern w:val="2"/>
      <w14:ligatures w14:val="standardContextual"/>
    </w:rPr>
  </w:style>
  <w:style w:type="paragraph" w:styleId="Indeks9">
    <w:name w:val="index 9"/>
    <w:basedOn w:val="Normalny"/>
    <w:next w:val="Normalny"/>
    <w:autoRedefine/>
    <w:uiPriority w:val="99"/>
    <w:semiHidden/>
    <w:unhideWhenUsed/>
    <w:rsid w:val="008863F0"/>
    <w:pPr>
      <w:spacing w:after="0" w:line="240" w:lineRule="auto"/>
      <w:ind w:left="1980" w:hanging="220"/>
    </w:pPr>
    <w:rPr>
      <w:kern w:val="2"/>
      <w14:ligatures w14:val="standardContextual"/>
    </w:rPr>
  </w:style>
  <w:style w:type="paragraph" w:styleId="Legenda">
    <w:name w:val="caption"/>
    <w:basedOn w:val="Normalny"/>
    <w:next w:val="Normalny"/>
    <w:uiPriority w:val="35"/>
    <w:semiHidden/>
    <w:unhideWhenUsed/>
    <w:qFormat/>
    <w:rsid w:val="008863F0"/>
    <w:pPr>
      <w:spacing w:after="200" w:line="240" w:lineRule="auto"/>
    </w:pPr>
    <w:rPr>
      <w:i/>
      <w:iCs/>
      <w:color w:val="44546A" w:themeColor="text2"/>
      <w:kern w:val="2"/>
      <w:sz w:val="18"/>
      <w:szCs w:val="18"/>
      <w14:ligatures w14:val="standardContextual"/>
    </w:rPr>
  </w:style>
  <w:style w:type="paragraph" w:styleId="Lista">
    <w:name w:val="List"/>
    <w:basedOn w:val="Normalny"/>
    <w:uiPriority w:val="99"/>
    <w:semiHidden/>
    <w:unhideWhenUsed/>
    <w:rsid w:val="008863F0"/>
    <w:pPr>
      <w:ind w:left="283" w:hanging="283"/>
      <w:contextualSpacing/>
    </w:pPr>
    <w:rPr>
      <w:kern w:val="2"/>
      <w14:ligatures w14:val="standardContextual"/>
    </w:rPr>
  </w:style>
  <w:style w:type="paragraph" w:styleId="Lista-kontynuacja">
    <w:name w:val="List Continue"/>
    <w:basedOn w:val="Normalny"/>
    <w:uiPriority w:val="99"/>
    <w:semiHidden/>
    <w:unhideWhenUsed/>
    <w:rsid w:val="008863F0"/>
    <w:pPr>
      <w:spacing w:after="120"/>
      <w:ind w:left="283"/>
      <w:contextualSpacing/>
    </w:pPr>
    <w:rPr>
      <w:kern w:val="2"/>
      <w14:ligatures w14:val="standardContextual"/>
    </w:rPr>
  </w:style>
  <w:style w:type="paragraph" w:styleId="Lista-kontynuacja2">
    <w:name w:val="List Continue 2"/>
    <w:basedOn w:val="Normalny"/>
    <w:uiPriority w:val="99"/>
    <w:semiHidden/>
    <w:unhideWhenUsed/>
    <w:rsid w:val="008863F0"/>
    <w:pPr>
      <w:spacing w:after="120"/>
      <w:ind w:left="566"/>
      <w:contextualSpacing/>
    </w:pPr>
    <w:rPr>
      <w:kern w:val="2"/>
      <w14:ligatures w14:val="standardContextual"/>
    </w:rPr>
  </w:style>
  <w:style w:type="paragraph" w:styleId="Lista-kontynuacja3">
    <w:name w:val="List Continue 3"/>
    <w:basedOn w:val="Normalny"/>
    <w:uiPriority w:val="99"/>
    <w:semiHidden/>
    <w:unhideWhenUsed/>
    <w:rsid w:val="008863F0"/>
    <w:pPr>
      <w:spacing w:after="120"/>
      <w:ind w:left="849"/>
      <w:contextualSpacing/>
    </w:pPr>
    <w:rPr>
      <w:kern w:val="2"/>
      <w14:ligatures w14:val="standardContextual"/>
    </w:rPr>
  </w:style>
  <w:style w:type="paragraph" w:styleId="Lista-kontynuacja4">
    <w:name w:val="List Continue 4"/>
    <w:basedOn w:val="Normalny"/>
    <w:uiPriority w:val="99"/>
    <w:semiHidden/>
    <w:unhideWhenUsed/>
    <w:rsid w:val="008863F0"/>
    <w:pPr>
      <w:spacing w:after="120"/>
      <w:ind w:left="1132"/>
      <w:contextualSpacing/>
    </w:pPr>
    <w:rPr>
      <w:kern w:val="2"/>
      <w14:ligatures w14:val="standardContextual"/>
    </w:rPr>
  </w:style>
  <w:style w:type="paragraph" w:styleId="Lista-kontynuacja5">
    <w:name w:val="List Continue 5"/>
    <w:basedOn w:val="Normalny"/>
    <w:uiPriority w:val="99"/>
    <w:semiHidden/>
    <w:unhideWhenUsed/>
    <w:rsid w:val="008863F0"/>
    <w:pPr>
      <w:spacing w:after="120"/>
      <w:ind w:left="1415"/>
      <w:contextualSpacing/>
    </w:pPr>
    <w:rPr>
      <w:kern w:val="2"/>
      <w14:ligatures w14:val="standardContextual"/>
    </w:rPr>
  </w:style>
  <w:style w:type="paragraph" w:styleId="Lista2">
    <w:name w:val="List 2"/>
    <w:basedOn w:val="Normalny"/>
    <w:uiPriority w:val="99"/>
    <w:semiHidden/>
    <w:unhideWhenUsed/>
    <w:rsid w:val="008863F0"/>
    <w:pPr>
      <w:ind w:left="566" w:hanging="283"/>
      <w:contextualSpacing/>
    </w:pPr>
    <w:rPr>
      <w:kern w:val="2"/>
      <w14:ligatures w14:val="standardContextual"/>
    </w:rPr>
  </w:style>
  <w:style w:type="paragraph" w:styleId="Lista3">
    <w:name w:val="List 3"/>
    <w:basedOn w:val="Normalny"/>
    <w:uiPriority w:val="99"/>
    <w:semiHidden/>
    <w:unhideWhenUsed/>
    <w:rsid w:val="008863F0"/>
    <w:pPr>
      <w:ind w:left="849" w:hanging="283"/>
      <w:contextualSpacing/>
    </w:pPr>
    <w:rPr>
      <w:kern w:val="2"/>
      <w14:ligatures w14:val="standardContextual"/>
    </w:rPr>
  </w:style>
  <w:style w:type="paragraph" w:styleId="Lista4">
    <w:name w:val="List 4"/>
    <w:basedOn w:val="Normalny"/>
    <w:uiPriority w:val="99"/>
    <w:semiHidden/>
    <w:unhideWhenUsed/>
    <w:rsid w:val="008863F0"/>
    <w:pPr>
      <w:ind w:left="1132" w:hanging="283"/>
      <w:contextualSpacing/>
    </w:pPr>
    <w:rPr>
      <w:kern w:val="2"/>
      <w14:ligatures w14:val="standardContextual"/>
    </w:rPr>
  </w:style>
  <w:style w:type="paragraph" w:styleId="Lista5">
    <w:name w:val="List 5"/>
    <w:basedOn w:val="Normalny"/>
    <w:uiPriority w:val="99"/>
    <w:semiHidden/>
    <w:unhideWhenUsed/>
    <w:rsid w:val="008863F0"/>
    <w:pPr>
      <w:ind w:left="1415" w:hanging="283"/>
      <w:contextualSpacing/>
    </w:pPr>
    <w:rPr>
      <w:kern w:val="2"/>
      <w14:ligatures w14:val="standardContextual"/>
    </w:rPr>
  </w:style>
  <w:style w:type="paragraph" w:styleId="Listanumerowana">
    <w:name w:val="List Number"/>
    <w:basedOn w:val="Normalny"/>
    <w:uiPriority w:val="99"/>
    <w:semiHidden/>
    <w:unhideWhenUsed/>
    <w:rsid w:val="008863F0"/>
    <w:pPr>
      <w:numPr>
        <w:numId w:val="1"/>
      </w:numPr>
      <w:contextualSpacing/>
    </w:pPr>
    <w:rPr>
      <w:kern w:val="2"/>
      <w14:ligatures w14:val="standardContextual"/>
    </w:rPr>
  </w:style>
  <w:style w:type="paragraph" w:styleId="Listanumerowana2">
    <w:name w:val="List Number 2"/>
    <w:basedOn w:val="Normalny"/>
    <w:uiPriority w:val="99"/>
    <w:semiHidden/>
    <w:unhideWhenUsed/>
    <w:rsid w:val="008863F0"/>
    <w:pPr>
      <w:numPr>
        <w:numId w:val="2"/>
      </w:numPr>
      <w:contextualSpacing/>
    </w:pPr>
    <w:rPr>
      <w:kern w:val="2"/>
      <w14:ligatures w14:val="standardContextual"/>
    </w:rPr>
  </w:style>
  <w:style w:type="paragraph" w:styleId="Listanumerowana3">
    <w:name w:val="List Number 3"/>
    <w:basedOn w:val="Normalny"/>
    <w:uiPriority w:val="99"/>
    <w:semiHidden/>
    <w:unhideWhenUsed/>
    <w:rsid w:val="008863F0"/>
    <w:pPr>
      <w:numPr>
        <w:numId w:val="3"/>
      </w:numPr>
      <w:contextualSpacing/>
    </w:pPr>
    <w:rPr>
      <w:kern w:val="2"/>
      <w14:ligatures w14:val="standardContextual"/>
    </w:rPr>
  </w:style>
  <w:style w:type="paragraph" w:styleId="Listanumerowana4">
    <w:name w:val="List Number 4"/>
    <w:basedOn w:val="Normalny"/>
    <w:uiPriority w:val="99"/>
    <w:semiHidden/>
    <w:unhideWhenUsed/>
    <w:rsid w:val="008863F0"/>
    <w:pPr>
      <w:numPr>
        <w:numId w:val="4"/>
      </w:numPr>
      <w:contextualSpacing/>
    </w:pPr>
    <w:rPr>
      <w:kern w:val="2"/>
      <w14:ligatures w14:val="standardContextual"/>
    </w:rPr>
  </w:style>
  <w:style w:type="paragraph" w:styleId="Listanumerowana5">
    <w:name w:val="List Number 5"/>
    <w:basedOn w:val="Normalny"/>
    <w:uiPriority w:val="99"/>
    <w:semiHidden/>
    <w:unhideWhenUsed/>
    <w:rsid w:val="008863F0"/>
    <w:pPr>
      <w:numPr>
        <w:numId w:val="5"/>
      </w:numPr>
      <w:contextualSpacing/>
    </w:pPr>
    <w:rPr>
      <w:kern w:val="2"/>
      <w14:ligatures w14:val="standardContextual"/>
    </w:rPr>
  </w:style>
  <w:style w:type="paragraph" w:styleId="Listapunktowana">
    <w:name w:val="List Bullet"/>
    <w:basedOn w:val="Normalny"/>
    <w:uiPriority w:val="99"/>
    <w:semiHidden/>
    <w:unhideWhenUsed/>
    <w:rsid w:val="008863F0"/>
    <w:pPr>
      <w:numPr>
        <w:numId w:val="6"/>
      </w:numPr>
      <w:contextualSpacing/>
    </w:pPr>
    <w:rPr>
      <w:kern w:val="2"/>
      <w14:ligatures w14:val="standardContextual"/>
    </w:rPr>
  </w:style>
  <w:style w:type="paragraph" w:styleId="Listapunktowana2">
    <w:name w:val="List Bullet 2"/>
    <w:basedOn w:val="Normalny"/>
    <w:uiPriority w:val="99"/>
    <w:semiHidden/>
    <w:unhideWhenUsed/>
    <w:rsid w:val="008863F0"/>
    <w:pPr>
      <w:numPr>
        <w:numId w:val="7"/>
      </w:numPr>
      <w:contextualSpacing/>
    </w:pPr>
    <w:rPr>
      <w:kern w:val="2"/>
      <w14:ligatures w14:val="standardContextual"/>
    </w:rPr>
  </w:style>
  <w:style w:type="paragraph" w:styleId="Listapunktowana3">
    <w:name w:val="List Bullet 3"/>
    <w:basedOn w:val="Normalny"/>
    <w:uiPriority w:val="99"/>
    <w:semiHidden/>
    <w:unhideWhenUsed/>
    <w:rsid w:val="008863F0"/>
    <w:pPr>
      <w:numPr>
        <w:numId w:val="8"/>
      </w:numPr>
      <w:contextualSpacing/>
    </w:pPr>
    <w:rPr>
      <w:kern w:val="2"/>
      <w14:ligatures w14:val="standardContextual"/>
    </w:rPr>
  </w:style>
  <w:style w:type="paragraph" w:styleId="Listapunktowana4">
    <w:name w:val="List Bullet 4"/>
    <w:basedOn w:val="Normalny"/>
    <w:uiPriority w:val="99"/>
    <w:semiHidden/>
    <w:unhideWhenUsed/>
    <w:rsid w:val="008863F0"/>
    <w:pPr>
      <w:numPr>
        <w:numId w:val="9"/>
      </w:numPr>
      <w:contextualSpacing/>
    </w:pPr>
    <w:rPr>
      <w:kern w:val="2"/>
      <w14:ligatures w14:val="standardContextual"/>
    </w:rPr>
  </w:style>
  <w:style w:type="paragraph" w:styleId="Listapunktowana5">
    <w:name w:val="List Bullet 5"/>
    <w:basedOn w:val="Normalny"/>
    <w:uiPriority w:val="99"/>
    <w:semiHidden/>
    <w:unhideWhenUsed/>
    <w:rsid w:val="008863F0"/>
    <w:pPr>
      <w:numPr>
        <w:numId w:val="10"/>
      </w:numPr>
      <w:contextualSpacing/>
    </w:pPr>
    <w:rPr>
      <w:kern w:val="2"/>
      <w14:ligatures w14:val="standardContextual"/>
    </w:rPr>
  </w:style>
  <w:style w:type="paragraph" w:styleId="Mapadokumentu">
    <w:name w:val="Document Map"/>
    <w:basedOn w:val="Normalny"/>
    <w:link w:val="MapadokumentuZnak"/>
    <w:uiPriority w:val="99"/>
    <w:semiHidden/>
    <w:unhideWhenUsed/>
    <w:rsid w:val="008863F0"/>
    <w:pPr>
      <w:spacing w:after="0" w:line="240" w:lineRule="auto"/>
    </w:pPr>
    <w:rPr>
      <w:rFonts w:ascii="Segoe UI" w:hAnsi="Segoe UI" w:cs="Segoe UI"/>
      <w:kern w:val="2"/>
      <w:sz w:val="16"/>
      <w:szCs w:val="16"/>
      <w14:ligatures w14:val="standardContextual"/>
    </w:rPr>
  </w:style>
  <w:style w:type="character" w:customStyle="1" w:styleId="MapadokumentuZnak">
    <w:name w:val="Mapa dokumentu Znak"/>
    <w:basedOn w:val="Domylnaczcionkaakapitu"/>
    <w:link w:val="Mapadokumentu"/>
    <w:uiPriority w:val="99"/>
    <w:semiHidden/>
    <w:rsid w:val="008863F0"/>
    <w:rPr>
      <w:rFonts w:ascii="Segoe UI" w:hAnsi="Segoe UI" w:cs="Segoe UI"/>
      <w:kern w:val="2"/>
      <w:sz w:val="16"/>
      <w:szCs w:val="16"/>
      <w14:ligatures w14:val="standardContextual"/>
    </w:rPr>
  </w:style>
  <w:style w:type="paragraph" w:styleId="Nagwekindeksu">
    <w:name w:val="index heading"/>
    <w:basedOn w:val="Normalny"/>
    <w:next w:val="Indeks1"/>
    <w:uiPriority w:val="99"/>
    <w:semiHidden/>
    <w:unhideWhenUsed/>
    <w:rsid w:val="008863F0"/>
    <w:rPr>
      <w:rFonts w:asciiTheme="majorHAnsi" w:eastAsiaTheme="majorEastAsia" w:hAnsiTheme="majorHAnsi" w:cstheme="majorBidi"/>
      <w:b/>
      <w:bCs/>
      <w:kern w:val="2"/>
      <w14:ligatures w14:val="standardContextual"/>
    </w:rPr>
  </w:style>
  <w:style w:type="paragraph" w:styleId="Nagweknotatki">
    <w:name w:val="Note Heading"/>
    <w:basedOn w:val="Normalny"/>
    <w:next w:val="Normalny"/>
    <w:link w:val="NagweknotatkiZnak"/>
    <w:uiPriority w:val="99"/>
    <w:semiHidden/>
    <w:unhideWhenUsed/>
    <w:rsid w:val="008863F0"/>
    <w:pPr>
      <w:spacing w:after="0" w:line="240" w:lineRule="auto"/>
    </w:pPr>
    <w:rPr>
      <w:kern w:val="2"/>
      <w14:ligatures w14:val="standardContextual"/>
    </w:rPr>
  </w:style>
  <w:style w:type="character" w:customStyle="1" w:styleId="NagweknotatkiZnak">
    <w:name w:val="Nagłówek notatki Znak"/>
    <w:basedOn w:val="Domylnaczcionkaakapitu"/>
    <w:link w:val="Nagweknotatki"/>
    <w:uiPriority w:val="99"/>
    <w:semiHidden/>
    <w:rsid w:val="008863F0"/>
    <w:rPr>
      <w:kern w:val="2"/>
      <w14:ligatures w14:val="standardContextual"/>
    </w:rPr>
  </w:style>
  <w:style w:type="paragraph" w:styleId="Nagwekwiadomoci">
    <w:name w:val="Message Header"/>
    <w:basedOn w:val="Normalny"/>
    <w:link w:val="NagwekwiadomociZnak"/>
    <w:uiPriority w:val="99"/>
    <w:semiHidden/>
    <w:unhideWhenUsed/>
    <w:rsid w:val="008863F0"/>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kern w:val="2"/>
      <w:sz w:val="24"/>
      <w:szCs w:val="24"/>
      <w14:ligatures w14:val="standardContextual"/>
    </w:rPr>
  </w:style>
  <w:style w:type="character" w:customStyle="1" w:styleId="NagwekwiadomociZnak">
    <w:name w:val="Nagłówek wiadomości Znak"/>
    <w:basedOn w:val="Domylnaczcionkaakapitu"/>
    <w:link w:val="Nagwekwiadomoci"/>
    <w:uiPriority w:val="99"/>
    <w:semiHidden/>
    <w:rsid w:val="008863F0"/>
    <w:rPr>
      <w:rFonts w:asciiTheme="majorHAnsi" w:eastAsiaTheme="majorEastAsia" w:hAnsiTheme="majorHAnsi" w:cstheme="majorBidi"/>
      <w:kern w:val="2"/>
      <w:sz w:val="24"/>
      <w:szCs w:val="24"/>
      <w:shd w:val="pct20" w:color="auto" w:fill="auto"/>
      <w14:ligatures w14:val="standardContextual"/>
    </w:rPr>
  </w:style>
  <w:style w:type="paragraph" w:styleId="Nagwekwykazurde">
    <w:name w:val="toa heading"/>
    <w:basedOn w:val="Normalny"/>
    <w:next w:val="Normalny"/>
    <w:uiPriority w:val="99"/>
    <w:semiHidden/>
    <w:unhideWhenUsed/>
    <w:rsid w:val="008863F0"/>
    <w:pPr>
      <w:spacing w:before="120"/>
    </w:pPr>
    <w:rPr>
      <w:rFonts w:asciiTheme="majorHAnsi" w:eastAsiaTheme="majorEastAsia" w:hAnsiTheme="majorHAnsi" w:cstheme="majorBidi"/>
      <w:b/>
      <w:bCs/>
      <w:kern w:val="2"/>
      <w:sz w:val="24"/>
      <w:szCs w:val="24"/>
      <w14:ligatures w14:val="standardContextual"/>
    </w:rPr>
  </w:style>
  <w:style w:type="paragraph" w:styleId="Podpis">
    <w:name w:val="Signature"/>
    <w:basedOn w:val="Normalny"/>
    <w:link w:val="PodpisZnak"/>
    <w:uiPriority w:val="99"/>
    <w:semiHidden/>
    <w:unhideWhenUsed/>
    <w:rsid w:val="008863F0"/>
    <w:pPr>
      <w:spacing w:after="0" w:line="240" w:lineRule="auto"/>
      <w:ind w:left="4252"/>
    </w:pPr>
    <w:rPr>
      <w:kern w:val="2"/>
      <w14:ligatures w14:val="standardContextual"/>
    </w:rPr>
  </w:style>
  <w:style w:type="character" w:customStyle="1" w:styleId="PodpisZnak">
    <w:name w:val="Podpis Znak"/>
    <w:basedOn w:val="Domylnaczcionkaakapitu"/>
    <w:link w:val="Podpis"/>
    <w:uiPriority w:val="99"/>
    <w:semiHidden/>
    <w:rsid w:val="008863F0"/>
    <w:rPr>
      <w:kern w:val="2"/>
      <w14:ligatures w14:val="standardContextual"/>
    </w:rPr>
  </w:style>
  <w:style w:type="paragraph" w:styleId="Podpise-mail">
    <w:name w:val="E-mail Signature"/>
    <w:basedOn w:val="Normalny"/>
    <w:link w:val="Podpise-mailZnak"/>
    <w:uiPriority w:val="99"/>
    <w:semiHidden/>
    <w:unhideWhenUsed/>
    <w:rsid w:val="008863F0"/>
    <w:pPr>
      <w:spacing w:after="0" w:line="240" w:lineRule="auto"/>
    </w:pPr>
    <w:rPr>
      <w:kern w:val="2"/>
      <w14:ligatures w14:val="standardContextual"/>
    </w:rPr>
  </w:style>
  <w:style w:type="character" w:customStyle="1" w:styleId="Podpise-mailZnak">
    <w:name w:val="Podpis e-mail Znak"/>
    <w:basedOn w:val="Domylnaczcionkaakapitu"/>
    <w:link w:val="Podpise-mail"/>
    <w:uiPriority w:val="99"/>
    <w:semiHidden/>
    <w:rsid w:val="008863F0"/>
    <w:rPr>
      <w:kern w:val="2"/>
      <w14:ligatures w14:val="standardContextual"/>
    </w:rPr>
  </w:style>
  <w:style w:type="paragraph" w:styleId="Podtytu">
    <w:name w:val="Subtitle"/>
    <w:basedOn w:val="Normalny"/>
    <w:next w:val="Normalny"/>
    <w:link w:val="PodtytuZnak"/>
    <w:uiPriority w:val="11"/>
    <w:qFormat/>
    <w:rsid w:val="008863F0"/>
    <w:pPr>
      <w:numPr>
        <w:ilvl w:val="1"/>
      </w:numPr>
    </w:pPr>
    <w:rPr>
      <w:rFonts w:eastAsiaTheme="minorEastAsia"/>
      <w:color w:val="5A5A5A" w:themeColor="text1" w:themeTint="A5"/>
      <w:spacing w:val="15"/>
      <w:kern w:val="2"/>
      <w14:ligatures w14:val="standardContextual"/>
    </w:rPr>
  </w:style>
  <w:style w:type="character" w:customStyle="1" w:styleId="PodtytuZnak">
    <w:name w:val="Podtytuł Znak"/>
    <w:basedOn w:val="Domylnaczcionkaakapitu"/>
    <w:link w:val="Podtytu"/>
    <w:uiPriority w:val="11"/>
    <w:rsid w:val="008863F0"/>
    <w:rPr>
      <w:rFonts w:eastAsiaTheme="minorEastAsia"/>
      <w:color w:val="5A5A5A" w:themeColor="text1" w:themeTint="A5"/>
      <w:spacing w:val="15"/>
      <w:kern w:val="2"/>
      <w14:ligatures w14:val="standardContextual"/>
    </w:rPr>
  </w:style>
  <w:style w:type="paragraph" w:styleId="Spisilustracji">
    <w:name w:val="table of figures"/>
    <w:basedOn w:val="Normalny"/>
    <w:next w:val="Normalny"/>
    <w:uiPriority w:val="99"/>
    <w:semiHidden/>
    <w:unhideWhenUsed/>
    <w:rsid w:val="008863F0"/>
    <w:pPr>
      <w:spacing w:after="0"/>
    </w:pPr>
    <w:rPr>
      <w:kern w:val="2"/>
      <w14:ligatures w14:val="standardContextual"/>
    </w:rPr>
  </w:style>
  <w:style w:type="paragraph" w:styleId="Tekstblokowy">
    <w:name w:val="Block Text"/>
    <w:basedOn w:val="Normalny"/>
    <w:uiPriority w:val="99"/>
    <w:semiHidden/>
    <w:unhideWhenUsed/>
    <w:rsid w:val="008863F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kern w:val="2"/>
      <w14:ligatures w14:val="standardContextual"/>
    </w:rPr>
  </w:style>
  <w:style w:type="paragraph" w:styleId="Tekstmakra">
    <w:name w:val="macro"/>
    <w:link w:val="TekstmakraZnak"/>
    <w:uiPriority w:val="99"/>
    <w:semiHidden/>
    <w:unhideWhenUsed/>
    <w:rsid w:val="008863F0"/>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kern w:val="2"/>
      <w:sz w:val="20"/>
      <w:szCs w:val="20"/>
      <w14:ligatures w14:val="standardContextual"/>
    </w:rPr>
  </w:style>
  <w:style w:type="character" w:customStyle="1" w:styleId="TekstmakraZnak">
    <w:name w:val="Tekst makra Znak"/>
    <w:basedOn w:val="Domylnaczcionkaakapitu"/>
    <w:link w:val="Tekstmakra"/>
    <w:uiPriority w:val="99"/>
    <w:semiHidden/>
    <w:rsid w:val="008863F0"/>
    <w:rPr>
      <w:rFonts w:ascii="Consolas" w:hAnsi="Consolas"/>
      <w:kern w:val="2"/>
      <w:sz w:val="20"/>
      <w:szCs w:val="20"/>
      <w14:ligatures w14:val="standardContextual"/>
    </w:rPr>
  </w:style>
  <w:style w:type="paragraph" w:styleId="Tekstpodstawowy2">
    <w:name w:val="Body Text 2"/>
    <w:basedOn w:val="Normalny"/>
    <w:link w:val="Tekstpodstawowy2Znak"/>
    <w:uiPriority w:val="99"/>
    <w:semiHidden/>
    <w:unhideWhenUsed/>
    <w:rsid w:val="008863F0"/>
    <w:pPr>
      <w:spacing w:after="120" w:line="480" w:lineRule="auto"/>
    </w:pPr>
    <w:rPr>
      <w:kern w:val="2"/>
      <w14:ligatures w14:val="standardContextual"/>
    </w:rPr>
  </w:style>
  <w:style w:type="character" w:customStyle="1" w:styleId="Tekstpodstawowy2Znak">
    <w:name w:val="Tekst podstawowy 2 Znak"/>
    <w:basedOn w:val="Domylnaczcionkaakapitu"/>
    <w:link w:val="Tekstpodstawowy2"/>
    <w:uiPriority w:val="99"/>
    <w:semiHidden/>
    <w:rsid w:val="008863F0"/>
    <w:rPr>
      <w:kern w:val="2"/>
      <w14:ligatures w14:val="standardContextual"/>
    </w:rPr>
  </w:style>
  <w:style w:type="paragraph" w:styleId="Tekstpodstawowy3">
    <w:name w:val="Body Text 3"/>
    <w:basedOn w:val="Normalny"/>
    <w:link w:val="Tekstpodstawowy3Znak"/>
    <w:uiPriority w:val="99"/>
    <w:semiHidden/>
    <w:unhideWhenUsed/>
    <w:rsid w:val="008863F0"/>
    <w:pPr>
      <w:spacing w:after="120"/>
    </w:pPr>
    <w:rPr>
      <w:kern w:val="2"/>
      <w:sz w:val="16"/>
      <w:szCs w:val="16"/>
      <w14:ligatures w14:val="standardContextual"/>
    </w:rPr>
  </w:style>
  <w:style w:type="character" w:customStyle="1" w:styleId="Tekstpodstawowy3Znak">
    <w:name w:val="Tekst podstawowy 3 Znak"/>
    <w:basedOn w:val="Domylnaczcionkaakapitu"/>
    <w:link w:val="Tekstpodstawowy3"/>
    <w:uiPriority w:val="99"/>
    <w:semiHidden/>
    <w:rsid w:val="008863F0"/>
    <w:rPr>
      <w:kern w:val="2"/>
      <w:sz w:val="16"/>
      <w:szCs w:val="16"/>
      <w14:ligatures w14:val="standardContextual"/>
    </w:rPr>
  </w:style>
  <w:style w:type="paragraph" w:styleId="Tekstpodstawowywcity">
    <w:name w:val="Body Text Indent"/>
    <w:basedOn w:val="Normalny"/>
    <w:link w:val="TekstpodstawowywcityZnak"/>
    <w:uiPriority w:val="99"/>
    <w:semiHidden/>
    <w:unhideWhenUsed/>
    <w:rsid w:val="008863F0"/>
    <w:pPr>
      <w:spacing w:after="120"/>
      <w:ind w:left="283"/>
    </w:pPr>
    <w:rPr>
      <w:kern w:val="2"/>
      <w14:ligatures w14:val="standardContextual"/>
    </w:rPr>
  </w:style>
  <w:style w:type="character" w:customStyle="1" w:styleId="TekstpodstawowywcityZnak">
    <w:name w:val="Tekst podstawowy wcięty Znak"/>
    <w:basedOn w:val="Domylnaczcionkaakapitu"/>
    <w:link w:val="Tekstpodstawowywcity"/>
    <w:uiPriority w:val="99"/>
    <w:semiHidden/>
    <w:rsid w:val="008863F0"/>
    <w:rPr>
      <w:kern w:val="2"/>
      <w14:ligatures w14:val="standardContextual"/>
    </w:rPr>
  </w:style>
  <w:style w:type="paragraph" w:styleId="Tekstpodstawowywcity2">
    <w:name w:val="Body Text Indent 2"/>
    <w:basedOn w:val="Normalny"/>
    <w:link w:val="Tekstpodstawowywcity2Znak"/>
    <w:uiPriority w:val="99"/>
    <w:semiHidden/>
    <w:unhideWhenUsed/>
    <w:rsid w:val="008863F0"/>
    <w:pPr>
      <w:spacing w:after="120" w:line="480" w:lineRule="auto"/>
      <w:ind w:left="283"/>
    </w:pPr>
    <w:rPr>
      <w:kern w:val="2"/>
      <w14:ligatures w14:val="standardContextual"/>
    </w:rPr>
  </w:style>
  <w:style w:type="character" w:customStyle="1" w:styleId="Tekstpodstawowywcity2Znak">
    <w:name w:val="Tekst podstawowy wcięty 2 Znak"/>
    <w:basedOn w:val="Domylnaczcionkaakapitu"/>
    <w:link w:val="Tekstpodstawowywcity2"/>
    <w:uiPriority w:val="99"/>
    <w:semiHidden/>
    <w:rsid w:val="008863F0"/>
    <w:rPr>
      <w:kern w:val="2"/>
      <w14:ligatures w14:val="standardContextual"/>
    </w:rPr>
  </w:style>
  <w:style w:type="paragraph" w:styleId="Tekstpodstawowywcity3">
    <w:name w:val="Body Text Indent 3"/>
    <w:basedOn w:val="Normalny"/>
    <w:link w:val="Tekstpodstawowywcity3Znak"/>
    <w:uiPriority w:val="99"/>
    <w:semiHidden/>
    <w:unhideWhenUsed/>
    <w:rsid w:val="008863F0"/>
    <w:pPr>
      <w:spacing w:after="120"/>
      <w:ind w:left="283"/>
    </w:pPr>
    <w:rPr>
      <w:kern w:val="2"/>
      <w:sz w:val="16"/>
      <w:szCs w:val="16"/>
      <w14:ligatures w14:val="standardContextual"/>
    </w:rPr>
  </w:style>
  <w:style w:type="character" w:customStyle="1" w:styleId="Tekstpodstawowywcity3Znak">
    <w:name w:val="Tekst podstawowy wcięty 3 Znak"/>
    <w:basedOn w:val="Domylnaczcionkaakapitu"/>
    <w:link w:val="Tekstpodstawowywcity3"/>
    <w:uiPriority w:val="99"/>
    <w:semiHidden/>
    <w:rsid w:val="008863F0"/>
    <w:rPr>
      <w:kern w:val="2"/>
      <w:sz w:val="16"/>
      <w:szCs w:val="16"/>
      <w14:ligatures w14:val="standardContextual"/>
    </w:rPr>
  </w:style>
  <w:style w:type="paragraph" w:styleId="Tekstpodstawowyzwciciem">
    <w:name w:val="Body Text First Indent"/>
    <w:basedOn w:val="Tekstpodstawowy"/>
    <w:link w:val="TekstpodstawowyzwciciemZnak"/>
    <w:uiPriority w:val="99"/>
    <w:semiHidden/>
    <w:unhideWhenUsed/>
    <w:rsid w:val="008863F0"/>
    <w:pPr>
      <w:widowControl/>
      <w:autoSpaceDE/>
      <w:autoSpaceDN/>
      <w:spacing w:after="160" w:line="259" w:lineRule="auto"/>
      <w:ind w:left="0" w:firstLine="360"/>
    </w:pPr>
    <w:rPr>
      <w:rFonts w:asciiTheme="minorHAnsi" w:eastAsiaTheme="minorHAnsi" w:hAnsiTheme="minorHAnsi" w:cstheme="minorBidi"/>
      <w:kern w:val="2"/>
      <w14:ligatures w14:val="standardContextual"/>
    </w:rPr>
  </w:style>
  <w:style w:type="character" w:customStyle="1" w:styleId="TekstpodstawowyzwciciemZnak">
    <w:name w:val="Tekst podstawowy z wcięciem Znak"/>
    <w:basedOn w:val="TekstpodstawowyZnak"/>
    <w:link w:val="Tekstpodstawowyzwciciem"/>
    <w:uiPriority w:val="99"/>
    <w:semiHidden/>
    <w:rsid w:val="008863F0"/>
    <w:rPr>
      <w:rFonts w:ascii="Century Gothic" w:eastAsia="Century Gothic" w:hAnsi="Century Gothic" w:cs="Century Gothic"/>
      <w:kern w:val="2"/>
      <w14:ligatures w14:val="standardContextual"/>
    </w:rPr>
  </w:style>
  <w:style w:type="paragraph" w:styleId="Tekstpodstawowyzwciciem2">
    <w:name w:val="Body Text First Indent 2"/>
    <w:basedOn w:val="Tekstpodstawowywcity"/>
    <w:link w:val="Tekstpodstawowyzwciciem2Znak"/>
    <w:uiPriority w:val="99"/>
    <w:semiHidden/>
    <w:unhideWhenUsed/>
    <w:rsid w:val="008863F0"/>
    <w:pPr>
      <w:spacing w:after="160"/>
      <w:ind w:left="360" w:firstLine="360"/>
    </w:pPr>
  </w:style>
  <w:style w:type="character" w:customStyle="1" w:styleId="Tekstpodstawowyzwciciem2Znak">
    <w:name w:val="Tekst podstawowy z wcięciem 2 Znak"/>
    <w:basedOn w:val="TekstpodstawowywcityZnak"/>
    <w:link w:val="Tekstpodstawowyzwciciem2"/>
    <w:uiPriority w:val="99"/>
    <w:semiHidden/>
    <w:rsid w:val="008863F0"/>
    <w:rPr>
      <w:kern w:val="2"/>
      <w14:ligatures w14:val="standardContextual"/>
    </w:rPr>
  </w:style>
  <w:style w:type="paragraph" w:styleId="Tytu">
    <w:name w:val="Title"/>
    <w:basedOn w:val="Normalny"/>
    <w:next w:val="Normalny"/>
    <w:link w:val="TytuZnak"/>
    <w:uiPriority w:val="10"/>
    <w:qFormat/>
    <w:rsid w:val="008863F0"/>
    <w:pPr>
      <w:spacing w:after="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ytuZnak">
    <w:name w:val="Tytuł Znak"/>
    <w:basedOn w:val="Domylnaczcionkaakapitu"/>
    <w:link w:val="Tytu"/>
    <w:uiPriority w:val="10"/>
    <w:rsid w:val="008863F0"/>
    <w:rPr>
      <w:rFonts w:asciiTheme="majorHAnsi" w:eastAsiaTheme="majorEastAsia" w:hAnsiTheme="majorHAnsi" w:cstheme="majorBidi"/>
      <w:spacing w:val="-10"/>
      <w:kern w:val="28"/>
      <w:sz w:val="56"/>
      <w:szCs w:val="56"/>
      <w14:ligatures w14:val="standardContextual"/>
    </w:rPr>
  </w:style>
  <w:style w:type="paragraph" w:styleId="Wcicienormalne">
    <w:name w:val="Normal Indent"/>
    <w:basedOn w:val="Normalny"/>
    <w:uiPriority w:val="99"/>
    <w:semiHidden/>
    <w:unhideWhenUsed/>
    <w:rsid w:val="008863F0"/>
    <w:pPr>
      <w:ind w:left="708"/>
    </w:pPr>
    <w:rPr>
      <w:kern w:val="2"/>
      <w14:ligatures w14:val="standardContextual"/>
    </w:rPr>
  </w:style>
  <w:style w:type="paragraph" w:styleId="Wykazrde">
    <w:name w:val="table of authorities"/>
    <w:basedOn w:val="Normalny"/>
    <w:next w:val="Normalny"/>
    <w:uiPriority w:val="99"/>
    <w:semiHidden/>
    <w:unhideWhenUsed/>
    <w:rsid w:val="008863F0"/>
    <w:pPr>
      <w:spacing w:after="0"/>
      <w:ind w:left="220" w:hanging="220"/>
    </w:pPr>
    <w:rPr>
      <w:kern w:val="2"/>
      <w14:ligatures w14:val="standardContextual"/>
    </w:rPr>
  </w:style>
  <w:style w:type="paragraph" w:styleId="Zwrotgrzecznociowy">
    <w:name w:val="Salutation"/>
    <w:basedOn w:val="Normalny"/>
    <w:next w:val="Normalny"/>
    <w:link w:val="ZwrotgrzecznociowyZnak"/>
    <w:uiPriority w:val="99"/>
    <w:semiHidden/>
    <w:unhideWhenUsed/>
    <w:rsid w:val="008863F0"/>
    <w:rPr>
      <w:kern w:val="2"/>
      <w14:ligatures w14:val="standardContextual"/>
    </w:rPr>
  </w:style>
  <w:style w:type="character" w:customStyle="1" w:styleId="ZwrotgrzecznociowyZnak">
    <w:name w:val="Zwrot grzecznościowy Znak"/>
    <w:basedOn w:val="Domylnaczcionkaakapitu"/>
    <w:link w:val="Zwrotgrzecznociowy"/>
    <w:uiPriority w:val="99"/>
    <w:semiHidden/>
    <w:rsid w:val="008863F0"/>
    <w:rPr>
      <w:kern w:val="2"/>
      <w14:ligatures w14:val="standardContextual"/>
    </w:rPr>
  </w:style>
  <w:style w:type="paragraph" w:styleId="Zwrotpoegnalny">
    <w:name w:val="Closing"/>
    <w:basedOn w:val="Normalny"/>
    <w:link w:val="ZwrotpoegnalnyZnak"/>
    <w:uiPriority w:val="99"/>
    <w:semiHidden/>
    <w:unhideWhenUsed/>
    <w:rsid w:val="008863F0"/>
    <w:pPr>
      <w:spacing w:after="0" w:line="240" w:lineRule="auto"/>
      <w:ind w:left="4252"/>
    </w:pPr>
    <w:rPr>
      <w:kern w:val="2"/>
      <w14:ligatures w14:val="standardContextual"/>
    </w:rPr>
  </w:style>
  <w:style w:type="character" w:customStyle="1" w:styleId="ZwrotpoegnalnyZnak">
    <w:name w:val="Zwrot pożegnalny Znak"/>
    <w:basedOn w:val="Domylnaczcionkaakapitu"/>
    <w:link w:val="Zwrotpoegnalny"/>
    <w:uiPriority w:val="99"/>
    <w:semiHidden/>
    <w:rsid w:val="008863F0"/>
    <w:rPr>
      <w:kern w:val="2"/>
      <w14:ligatures w14:val="standardContextual"/>
    </w:rPr>
  </w:style>
  <w:style w:type="paragraph" w:styleId="Zwykytekst">
    <w:name w:val="Plain Text"/>
    <w:basedOn w:val="Normalny"/>
    <w:link w:val="ZwykytekstZnak"/>
    <w:uiPriority w:val="99"/>
    <w:semiHidden/>
    <w:unhideWhenUsed/>
    <w:rsid w:val="008863F0"/>
    <w:pPr>
      <w:spacing w:after="0" w:line="240" w:lineRule="auto"/>
    </w:pPr>
    <w:rPr>
      <w:rFonts w:ascii="Consolas" w:hAnsi="Consolas"/>
      <w:kern w:val="2"/>
      <w:sz w:val="21"/>
      <w:szCs w:val="21"/>
      <w14:ligatures w14:val="standardContextual"/>
    </w:rPr>
  </w:style>
  <w:style w:type="character" w:customStyle="1" w:styleId="ZwykytekstZnak">
    <w:name w:val="Zwykły tekst Znak"/>
    <w:basedOn w:val="Domylnaczcionkaakapitu"/>
    <w:link w:val="Zwykytekst"/>
    <w:uiPriority w:val="99"/>
    <w:semiHidden/>
    <w:rsid w:val="008863F0"/>
    <w:rPr>
      <w:rFonts w:ascii="Consolas" w:hAnsi="Consolas"/>
      <w:kern w:val="2"/>
      <w:sz w:val="21"/>
      <w:szCs w:val="21"/>
      <w14:ligatures w14:val="standardContextual"/>
    </w:rPr>
  </w:style>
  <w:style w:type="character" w:customStyle="1" w:styleId="dictionarynametxt">
    <w:name w:val="dictionary__name_txt"/>
    <w:basedOn w:val="Domylnaczcionkaakapitu"/>
    <w:rsid w:val="008863F0"/>
  </w:style>
  <w:style w:type="character" w:customStyle="1" w:styleId="dictionaryvaluetxt">
    <w:name w:val="dictionary__value_txt"/>
    <w:basedOn w:val="Domylnaczcionkaakapitu"/>
    <w:rsid w:val="008863F0"/>
  </w:style>
  <w:style w:type="character" w:customStyle="1" w:styleId="Nierozpoznanawzmianka5">
    <w:name w:val="Nierozpoznana wzmianka5"/>
    <w:basedOn w:val="Domylnaczcionkaakapitu"/>
    <w:uiPriority w:val="99"/>
    <w:semiHidden/>
    <w:unhideWhenUsed/>
    <w:rsid w:val="00EA6F03"/>
    <w:rPr>
      <w:color w:val="605E5C"/>
      <w:shd w:val="clear" w:color="auto" w:fill="E1DFDD"/>
    </w:rPr>
  </w:style>
  <w:style w:type="character" w:styleId="UyteHipercze">
    <w:name w:val="FollowedHyperlink"/>
    <w:basedOn w:val="Domylnaczcionkaakapitu"/>
    <w:uiPriority w:val="99"/>
    <w:semiHidden/>
    <w:unhideWhenUsed/>
    <w:rsid w:val="004705C7"/>
    <w:rPr>
      <w:color w:val="954F72"/>
      <w:u w:val="single"/>
    </w:rPr>
  </w:style>
  <w:style w:type="paragraph" w:customStyle="1" w:styleId="msonormal0">
    <w:name w:val="msonormal"/>
    <w:basedOn w:val="Normalny"/>
    <w:rsid w:val="004705C7"/>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65">
    <w:name w:val="xl65"/>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66">
    <w:name w:val="xl66"/>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67">
    <w:name w:val="xl67"/>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l-PL"/>
    </w:rPr>
  </w:style>
  <w:style w:type="paragraph" w:customStyle="1" w:styleId="xl68">
    <w:name w:val="xl68"/>
    <w:basedOn w:val="Normalny"/>
    <w:rsid w:val="004705C7"/>
    <w:pPr>
      <w:spacing w:before="100" w:beforeAutospacing="1" w:after="100" w:afterAutospacing="1" w:line="240" w:lineRule="auto"/>
    </w:pPr>
    <w:rPr>
      <w:rFonts w:ascii="Times New Roman" w:eastAsia="Times New Roman" w:hAnsi="Times New Roman" w:cs="Times New Roman"/>
      <w:sz w:val="20"/>
      <w:szCs w:val="20"/>
      <w:lang w:eastAsia="pl-PL"/>
    </w:rPr>
  </w:style>
  <w:style w:type="paragraph" w:customStyle="1" w:styleId="xl69">
    <w:name w:val="xl69"/>
    <w:basedOn w:val="Normalny"/>
    <w:rsid w:val="004705C7"/>
    <w:pPr>
      <w:spacing w:before="100" w:beforeAutospacing="1" w:after="100" w:afterAutospacing="1" w:line="240" w:lineRule="auto"/>
      <w:textAlignment w:val="center"/>
    </w:pPr>
    <w:rPr>
      <w:rFonts w:ascii="Times New Roman" w:eastAsia="Times New Roman" w:hAnsi="Times New Roman" w:cs="Times New Roman"/>
      <w:sz w:val="20"/>
      <w:szCs w:val="20"/>
      <w:lang w:eastAsia="pl-PL"/>
    </w:rPr>
  </w:style>
  <w:style w:type="paragraph" w:customStyle="1" w:styleId="xl70">
    <w:name w:val="xl70"/>
    <w:basedOn w:val="Normalny"/>
    <w:rsid w:val="004705C7"/>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l-PL"/>
    </w:rPr>
  </w:style>
  <w:style w:type="paragraph" w:customStyle="1" w:styleId="xl71">
    <w:name w:val="xl71"/>
    <w:basedOn w:val="Normalny"/>
    <w:rsid w:val="004705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l-PL"/>
    </w:rPr>
  </w:style>
  <w:style w:type="paragraph" w:customStyle="1" w:styleId="xl72">
    <w:name w:val="xl72"/>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73">
    <w:name w:val="xl73"/>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l-PL"/>
    </w:rPr>
  </w:style>
  <w:style w:type="paragraph" w:customStyle="1" w:styleId="xl74">
    <w:name w:val="xl74"/>
    <w:basedOn w:val="Normalny"/>
    <w:rsid w:val="004705C7"/>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pl-PL"/>
    </w:rPr>
  </w:style>
  <w:style w:type="paragraph" w:customStyle="1" w:styleId="xl75">
    <w:name w:val="xl75"/>
    <w:basedOn w:val="Normalny"/>
    <w:rsid w:val="004705C7"/>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pl-PL"/>
    </w:rPr>
  </w:style>
  <w:style w:type="paragraph" w:customStyle="1" w:styleId="xl76">
    <w:name w:val="xl76"/>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pl-PL"/>
    </w:rPr>
  </w:style>
  <w:style w:type="paragraph" w:customStyle="1" w:styleId="xl77">
    <w:name w:val="xl77"/>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pl-PL"/>
    </w:rPr>
  </w:style>
  <w:style w:type="paragraph" w:customStyle="1" w:styleId="xl78">
    <w:name w:val="xl78"/>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pl-PL"/>
    </w:rPr>
  </w:style>
  <w:style w:type="paragraph" w:customStyle="1" w:styleId="xl79">
    <w:name w:val="xl79"/>
    <w:basedOn w:val="Normalny"/>
    <w:rsid w:val="004705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pl-PL"/>
    </w:rPr>
  </w:style>
  <w:style w:type="paragraph" w:customStyle="1" w:styleId="xl80">
    <w:name w:val="xl80"/>
    <w:basedOn w:val="Normalny"/>
    <w:rsid w:val="004705C7"/>
    <w:pPr>
      <w:spacing w:before="100" w:beforeAutospacing="1" w:after="100" w:afterAutospacing="1" w:line="240" w:lineRule="auto"/>
      <w:jc w:val="right"/>
    </w:pPr>
    <w:rPr>
      <w:rFonts w:ascii="Times New Roman" w:eastAsia="Times New Roman" w:hAnsi="Times New Roman" w:cs="Times New Roman"/>
      <w:sz w:val="20"/>
      <w:szCs w:val="20"/>
      <w:lang w:eastAsia="pl-PL"/>
    </w:rPr>
  </w:style>
  <w:style w:type="paragraph" w:customStyle="1" w:styleId="xl81">
    <w:name w:val="xl81"/>
    <w:basedOn w:val="Normalny"/>
    <w:rsid w:val="004705C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pl-PL"/>
    </w:rPr>
  </w:style>
  <w:style w:type="paragraph" w:customStyle="1" w:styleId="xl82">
    <w:name w:val="xl82"/>
    <w:basedOn w:val="Normalny"/>
    <w:rsid w:val="004705C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pl-PL"/>
    </w:rPr>
  </w:style>
  <w:style w:type="paragraph" w:customStyle="1" w:styleId="xl83">
    <w:name w:val="xl83"/>
    <w:basedOn w:val="Normalny"/>
    <w:rsid w:val="004705C7"/>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pl-PL"/>
    </w:rPr>
  </w:style>
  <w:style w:type="paragraph" w:customStyle="1" w:styleId="xl84">
    <w:name w:val="xl84"/>
    <w:basedOn w:val="Normalny"/>
    <w:rsid w:val="004705C7"/>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pl-PL"/>
    </w:rPr>
  </w:style>
  <w:style w:type="paragraph" w:customStyle="1" w:styleId="xl85">
    <w:name w:val="xl85"/>
    <w:basedOn w:val="Normalny"/>
    <w:rsid w:val="004705C7"/>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pl-PL"/>
    </w:rPr>
  </w:style>
  <w:style w:type="paragraph" w:customStyle="1" w:styleId="xl86">
    <w:name w:val="xl86"/>
    <w:basedOn w:val="Normalny"/>
    <w:rsid w:val="004705C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87">
    <w:name w:val="xl87"/>
    <w:basedOn w:val="Normalny"/>
    <w:rsid w:val="004705C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88">
    <w:name w:val="xl88"/>
    <w:basedOn w:val="Normalny"/>
    <w:rsid w:val="004705C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89">
    <w:name w:val="xl89"/>
    <w:basedOn w:val="Normalny"/>
    <w:rsid w:val="004705C7"/>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90">
    <w:name w:val="xl90"/>
    <w:basedOn w:val="Normalny"/>
    <w:rsid w:val="004705C7"/>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91">
    <w:name w:val="xl91"/>
    <w:basedOn w:val="Normalny"/>
    <w:rsid w:val="004705C7"/>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92">
    <w:name w:val="xl92"/>
    <w:basedOn w:val="Normalny"/>
    <w:rsid w:val="004705C7"/>
    <w:pPr>
      <w:pBdr>
        <w:top w:val="single" w:sz="4" w:space="0" w:color="auto"/>
        <w:left w:val="single" w:sz="4" w:space="0" w:color="auto"/>
        <w:bottom w:val="single" w:sz="4" w:space="0" w:color="auto"/>
      </w:pBdr>
      <w:shd w:val="clear" w:color="000000" w:fill="A9D08E"/>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93">
    <w:name w:val="xl93"/>
    <w:basedOn w:val="Normalny"/>
    <w:rsid w:val="004705C7"/>
    <w:pPr>
      <w:pBdr>
        <w:top w:val="single" w:sz="4" w:space="0" w:color="auto"/>
        <w:bottom w:val="single" w:sz="4" w:space="0" w:color="auto"/>
      </w:pBdr>
      <w:shd w:val="clear" w:color="000000" w:fill="A9D08E"/>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94">
    <w:name w:val="xl94"/>
    <w:basedOn w:val="Normalny"/>
    <w:rsid w:val="004705C7"/>
    <w:pPr>
      <w:pBdr>
        <w:top w:val="single" w:sz="4" w:space="0" w:color="auto"/>
        <w:bottom w:val="single" w:sz="4" w:space="0" w:color="auto"/>
        <w:right w:val="single" w:sz="4" w:space="0" w:color="auto"/>
      </w:pBdr>
      <w:shd w:val="clear" w:color="000000" w:fill="A9D08E"/>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95">
    <w:name w:val="xl95"/>
    <w:basedOn w:val="Normalny"/>
    <w:rsid w:val="004705C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96">
    <w:name w:val="xl96"/>
    <w:basedOn w:val="Normalny"/>
    <w:rsid w:val="004705C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97">
    <w:name w:val="xl97"/>
    <w:basedOn w:val="Normalny"/>
    <w:rsid w:val="004705C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98">
    <w:name w:val="xl98"/>
    <w:basedOn w:val="Normalny"/>
    <w:rsid w:val="004705C7"/>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99">
    <w:name w:val="xl99"/>
    <w:basedOn w:val="Normalny"/>
    <w:rsid w:val="004705C7"/>
    <w:pPr>
      <w:pBdr>
        <w:top w:val="single" w:sz="4" w:space="0" w:color="auto"/>
        <w:bottom w:val="single" w:sz="4"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00">
    <w:name w:val="xl100"/>
    <w:basedOn w:val="Normalny"/>
    <w:rsid w:val="004705C7"/>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01">
    <w:name w:val="xl101"/>
    <w:basedOn w:val="Normalny"/>
    <w:rsid w:val="004705C7"/>
    <w:pPr>
      <w:pBdr>
        <w:top w:val="single" w:sz="4" w:space="0" w:color="auto"/>
        <w:left w:val="single" w:sz="4" w:space="0" w:color="auto"/>
        <w:bottom w:val="single" w:sz="4"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02">
    <w:name w:val="xl102"/>
    <w:basedOn w:val="Normalny"/>
    <w:rsid w:val="004705C7"/>
    <w:pPr>
      <w:pBdr>
        <w:top w:val="single" w:sz="4" w:space="0" w:color="auto"/>
        <w:bottom w:val="single" w:sz="4"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03">
    <w:name w:val="xl103"/>
    <w:basedOn w:val="Normalny"/>
    <w:rsid w:val="004705C7"/>
    <w:pPr>
      <w:pBdr>
        <w:top w:val="single" w:sz="4" w:space="0" w:color="auto"/>
        <w:bottom w:val="single" w:sz="4" w:space="0" w:color="auto"/>
        <w:right w:val="single" w:sz="4" w:space="0" w:color="auto"/>
      </w:pBdr>
      <w:shd w:val="clear" w:color="000000" w:fill="FFC000"/>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04">
    <w:name w:val="xl104"/>
    <w:basedOn w:val="Normalny"/>
    <w:rsid w:val="004705C7"/>
    <w:pPr>
      <w:pBdr>
        <w:top w:val="single" w:sz="4" w:space="0" w:color="auto"/>
        <w:left w:val="single" w:sz="4" w:space="0" w:color="auto"/>
        <w:bottom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05">
    <w:name w:val="xl105"/>
    <w:basedOn w:val="Normalny"/>
    <w:rsid w:val="004705C7"/>
    <w:pPr>
      <w:pBdr>
        <w:top w:val="single" w:sz="4" w:space="0" w:color="auto"/>
        <w:bottom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06">
    <w:name w:val="xl106"/>
    <w:basedOn w:val="Normalny"/>
    <w:rsid w:val="004705C7"/>
    <w:pPr>
      <w:pBdr>
        <w:top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07">
    <w:name w:val="xl107"/>
    <w:basedOn w:val="Normalny"/>
    <w:rsid w:val="004705C7"/>
    <w:pPr>
      <w:pBdr>
        <w:top w:val="single" w:sz="4" w:space="0" w:color="auto"/>
        <w:left w:val="single" w:sz="4" w:space="0" w:color="auto"/>
        <w:bottom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08">
    <w:name w:val="xl108"/>
    <w:basedOn w:val="Normalny"/>
    <w:rsid w:val="004705C7"/>
    <w:pPr>
      <w:pBdr>
        <w:top w:val="single" w:sz="4" w:space="0" w:color="auto"/>
        <w:bottom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09">
    <w:name w:val="xl109"/>
    <w:basedOn w:val="Normalny"/>
    <w:rsid w:val="004705C7"/>
    <w:pPr>
      <w:pBdr>
        <w:top w:val="single" w:sz="4"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10">
    <w:name w:val="xl110"/>
    <w:basedOn w:val="Normalny"/>
    <w:rsid w:val="004705C7"/>
    <w:pPr>
      <w:pBdr>
        <w:top w:val="single" w:sz="4" w:space="0" w:color="auto"/>
        <w:left w:val="single" w:sz="4" w:space="0" w:color="auto"/>
        <w:bottom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11">
    <w:name w:val="xl111"/>
    <w:basedOn w:val="Normalny"/>
    <w:rsid w:val="004705C7"/>
    <w:pPr>
      <w:pBdr>
        <w:top w:val="single" w:sz="4" w:space="0" w:color="auto"/>
        <w:bottom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12">
    <w:name w:val="xl112"/>
    <w:basedOn w:val="Normalny"/>
    <w:rsid w:val="004705C7"/>
    <w:pPr>
      <w:pBdr>
        <w:top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13">
    <w:name w:val="xl113"/>
    <w:basedOn w:val="Normalny"/>
    <w:rsid w:val="004705C7"/>
    <w:pPr>
      <w:pBdr>
        <w:top w:val="single" w:sz="4" w:space="0" w:color="auto"/>
        <w:left w:val="single" w:sz="4" w:space="0" w:color="auto"/>
        <w:bottom w:val="single" w:sz="4" w:space="0" w:color="auto"/>
      </w:pBdr>
      <w:shd w:val="clear" w:color="000000" w:fill="DDEBF7"/>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14">
    <w:name w:val="xl114"/>
    <w:basedOn w:val="Normalny"/>
    <w:rsid w:val="004705C7"/>
    <w:pPr>
      <w:pBdr>
        <w:top w:val="single" w:sz="4" w:space="0" w:color="auto"/>
        <w:bottom w:val="single" w:sz="4" w:space="0" w:color="auto"/>
      </w:pBdr>
      <w:shd w:val="clear" w:color="000000" w:fill="DDEBF7"/>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15">
    <w:name w:val="xl115"/>
    <w:basedOn w:val="Normalny"/>
    <w:rsid w:val="004705C7"/>
    <w:pPr>
      <w:pBdr>
        <w:top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Times New Roman" w:eastAsia="Times New Roman" w:hAnsi="Times New Roman" w:cs="Times New Roman"/>
      <w:b/>
      <w:bCs/>
      <w:sz w:val="20"/>
      <w:szCs w:val="20"/>
      <w:lang w:eastAsia="pl-PL"/>
    </w:rPr>
  </w:style>
  <w:style w:type="paragraph" w:customStyle="1" w:styleId="xl116">
    <w:name w:val="xl116"/>
    <w:basedOn w:val="Normalny"/>
    <w:rsid w:val="004705C7"/>
    <w:pPr>
      <w:pBdr>
        <w:top w:val="single" w:sz="4" w:space="0" w:color="auto"/>
        <w:left w:val="single" w:sz="4" w:space="0" w:color="auto"/>
        <w:bottom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17">
    <w:name w:val="xl117"/>
    <w:basedOn w:val="Normalny"/>
    <w:rsid w:val="004705C7"/>
    <w:pPr>
      <w:pBdr>
        <w:top w:val="single" w:sz="4" w:space="0" w:color="auto"/>
        <w:bottom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18">
    <w:name w:val="xl118"/>
    <w:basedOn w:val="Normalny"/>
    <w:rsid w:val="004705C7"/>
    <w:pPr>
      <w:pBdr>
        <w:top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19">
    <w:name w:val="xl119"/>
    <w:basedOn w:val="Normalny"/>
    <w:rsid w:val="004705C7"/>
    <w:pPr>
      <w:pBdr>
        <w:top w:val="single" w:sz="4" w:space="0" w:color="auto"/>
        <w:left w:val="single" w:sz="4" w:space="0" w:color="auto"/>
        <w:bottom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20">
    <w:name w:val="xl120"/>
    <w:basedOn w:val="Normalny"/>
    <w:rsid w:val="004705C7"/>
    <w:pPr>
      <w:pBdr>
        <w:top w:val="single" w:sz="4" w:space="0" w:color="auto"/>
        <w:bottom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xl121">
    <w:name w:val="xl121"/>
    <w:basedOn w:val="Normalny"/>
    <w:rsid w:val="004705C7"/>
    <w:pPr>
      <w:pBdr>
        <w:top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pl-PL"/>
    </w:rPr>
  </w:style>
  <w:style w:type="paragraph" w:customStyle="1" w:styleId="Tomstyl">
    <w:name w:val="Tomstyl"/>
    <w:basedOn w:val="Normalny"/>
    <w:rsid w:val="00686DEE"/>
    <w:pPr>
      <w:spacing w:before="80" w:after="0" w:line="340" w:lineRule="atLeast"/>
      <w:jc w:val="both"/>
    </w:pPr>
    <w:rPr>
      <w:rFonts w:ascii="Times New Roman" w:eastAsia="Times New Roman" w:hAnsi="Times New Roman" w:cs="Times New Roman"/>
      <w:sz w:val="26"/>
      <w:szCs w:val="20"/>
      <w:lang w:eastAsia="pl-PL"/>
    </w:rPr>
  </w:style>
  <w:style w:type="character" w:customStyle="1" w:styleId="AkapitzlistZnak">
    <w:name w:val="Akapit z listą Znak"/>
    <w:aliases w:val="MOC_Treść poziom 2 Znak,lp1 Znak"/>
    <w:link w:val="Akapitzlist"/>
    <w:uiPriority w:val="34"/>
    <w:qFormat/>
    <w:locked/>
    <w:rsid w:val="00686DEE"/>
  </w:style>
  <w:style w:type="character" w:styleId="Nierozpoznanawzmianka">
    <w:name w:val="Unresolved Mention"/>
    <w:basedOn w:val="Domylnaczcionkaakapitu"/>
    <w:uiPriority w:val="99"/>
    <w:semiHidden/>
    <w:unhideWhenUsed/>
    <w:rsid w:val="00F8177F"/>
    <w:rPr>
      <w:color w:val="605E5C"/>
      <w:shd w:val="clear" w:color="auto" w:fill="E1DFDD"/>
    </w:rPr>
  </w:style>
  <w:style w:type="paragraph" w:customStyle="1" w:styleId="Standard">
    <w:name w:val="Standard"/>
    <w:rsid w:val="003C6DF9"/>
    <w:pPr>
      <w:suppressAutoHyphens/>
      <w:autoSpaceDN w:val="0"/>
      <w:spacing w:after="0" w:line="240" w:lineRule="auto"/>
      <w:textAlignment w:val="baseline"/>
    </w:pPr>
    <w:rPr>
      <w:rFonts w:ascii="Calibri" w:eastAsia="Times New Roman" w:hAnsi="Calibri" w:cs="Calibri"/>
      <w:kern w:val="3"/>
      <w:lang w:eastAsia="zh-CN"/>
    </w:rPr>
  </w:style>
  <w:style w:type="paragraph" w:customStyle="1" w:styleId="Normalny1">
    <w:name w:val="Normalny1"/>
    <w:rsid w:val="0048343C"/>
    <w:pPr>
      <w:spacing w:after="0" w:line="276" w:lineRule="auto"/>
    </w:pPr>
    <w:rPr>
      <w:rFonts w:ascii="Arial" w:eastAsia="Arial" w:hAnsi="Arial" w:cs="Arial"/>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173034">
      <w:bodyDiv w:val="1"/>
      <w:marLeft w:val="0"/>
      <w:marRight w:val="0"/>
      <w:marTop w:val="0"/>
      <w:marBottom w:val="0"/>
      <w:divBdr>
        <w:top w:val="none" w:sz="0" w:space="0" w:color="auto"/>
        <w:left w:val="none" w:sz="0" w:space="0" w:color="auto"/>
        <w:bottom w:val="none" w:sz="0" w:space="0" w:color="auto"/>
        <w:right w:val="none" w:sz="0" w:space="0" w:color="auto"/>
      </w:divBdr>
    </w:div>
    <w:div w:id="71315577">
      <w:bodyDiv w:val="1"/>
      <w:marLeft w:val="0"/>
      <w:marRight w:val="0"/>
      <w:marTop w:val="0"/>
      <w:marBottom w:val="0"/>
      <w:divBdr>
        <w:top w:val="none" w:sz="0" w:space="0" w:color="auto"/>
        <w:left w:val="none" w:sz="0" w:space="0" w:color="auto"/>
        <w:bottom w:val="none" w:sz="0" w:space="0" w:color="auto"/>
        <w:right w:val="none" w:sz="0" w:space="0" w:color="auto"/>
      </w:divBdr>
    </w:div>
    <w:div w:id="78257874">
      <w:bodyDiv w:val="1"/>
      <w:marLeft w:val="0"/>
      <w:marRight w:val="0"/>
      <w:marTop w:val="0"/>
      <w:marBottom w:val="0"/>
      <w:divBdr>
        <w:top w:val="none" w:sz="0" w:space="0" w:color="auto"/>
        <w:left w:val="none" w:sz="0" w:space="0" w:color="auto"/>
        <w:bottom w:val="none" w:sz="0" w:space="0" w:color="auto"/>
        <w:right w:val="none" w:sz="0" w:space="0" w:color="auto"/>
      </w:divBdr>
    </w:div>
    <w:div w:id="163253561">
      <w:bodyDiv w:val="1"/>
      <w:marLeft w:val="0"/>
      <w:marRight w:val="0"/>
      <w:marTop w:val="0"/>
      <w:marBottom w:val="0"/>
      <w:divBdr>
        <w:top w:val="none" w:sz="0" w:space="0" w:color="auto"/>
        <w:left w:val="none" w:sz="0" w:space="0" w:color="auto"/>
        <w:bottom w:val="none" w:sz="0" w:space="0" w:color="auto"/>
        <w:right w:val="none" w:sz="0" w:space="0" w:color="auto"/>
      </w:divBdr>
    </w:div>
    <w:div w:id="173037916">
      <w:bodyDiv w:val="1"/>
      <w:marLeft w:val="0"/>
      <w:marRight w:val="0"/>
      <w:marTop w:val="0"/>
      <w:marBottom w:val="0"/>
      <w:divBdr>
        <w:top w:val="none" w:sz="0" w:space="0" w:color="auto"/>
        <w:left w:val="none" w:sz="0" w:space="0" w:color="auto"/>
        <w:bottom w:val="none" w:sz="0" w:space="0" w:color="auto"/>
        <w:right w:val="none" w:sz="0" w:space="0" w:color="auto"/>
      </w:divBdr>
    </w:div>
    <w:div w:id="289944772">
      <w:bodyDiv w:val="1"/>
      <w:marLeft w:val="0"/>
      <w:marRight w:val="0"/>
      <w:marTop w:val="0"/>
      <w:marBottom w:val="0"/>
      <w:divBdr>
        <w:top w:val="none" w:sz="0" w:space="0" w:color="auto"/>
        <w:left w:val="none" w:sz="0" w:space="0" w:color="auto"/>
        <w:bottom w:val="none" w:sz="0" w:space="0" w:color="auto"/>
        <w:right w:val="none" w:sz="0" w:space="0" w:color="auto"/>
      </w:divBdr>
    </w:div>
    <w:div w:id="293097542">
      <w:bodyDiv w:val="1"/>
      <w:marLeft w:val="0"/>
      <w:marRight w:val="0"/>
      <w:marTop w:val="0"/>
      <w:marBottom w:val="0"/>
      <w:divBdr>
        <w:top w:val="none" w:sz="0" w:space="0" w:color="auto"/>
        <w:left w:val="none" w:sz="0" w:space="0" w:color="auto"/>
        <w:bottom w:val="none" w:sz="0" w:space="0" w:color="auto"/>
        <w:right w:val="none" w:sz="0" w:space="0" w:color="auto"/>
      </w:divBdr>
    </w:div>
    <w:div w:id="350686053">
      <w:bodyDiv w:val="1"/>
      <w:marLeft w:val="0"/>
      <w:marRight w:val="0"/>
      <w:marTop w:val="0"/>
      <w:marBottom w:val="0"/>
      <w:divBdr>
        <w:top w:val="none" w:sz="0" w:space="0" w:color="auto"/>
        <w:left w:val="none" w:sz="0" w:space="0" w:color="auto"/>
        <w:bottom w:val="none" w:sz="0" w:space="0" w:color="auto"/>
        <w:right w:val="none" w:sz="0" w:space="0" w:color="auto"/>
      </w:divBdr>
    </w:div>
    <w:div w:id="396708918">
      <w:bodyDiv w:val="1"/>
      <w:marLeft w:val="0"/>
      <w:marRight w:val="0"/>
      <w:marTop w:val="0"/>
      <w:marBottom w:val="0"/>
      <w:divBdr>
        <w:top w:val="none" w:sz="0" w:space="0" w:color="auto"/>
        <w:left w:val="none" w:sz="0" w:space="0" w:color="auto"/>
        <w:bottom w:val="none" w:sz="0" w:space="0" w:color="auto"/>
        <w:right w:val="none" w:sz="0" w:space="0" w:color="auto"/>
      </w:divBdr>
    </w:div>
    <w:div w:id="406616103">
      <w:bodyDiv w:val="1"/>
      <w:marLeft w:val="0"/>
      <w:marRight w:val="0"/>
      <w:marTop w:val="0"/>
      <w:marBottom w:val="0"/>
      <w:divBdr>
        <w:top w:val="none" w:sz="0" w:space="0" w:color="auto"/>
        <w:left w:val="none" w:sz="0" w:space="0" w:color="auto"/>
        <w:bottom w:val="none" w:sz="0" w:space="0" w:color="auto"/>
        <w:right w:val="none" w:sz="0" w:space="0" w:color="auto"/>
      </w:divBdr>
    </w:div>
    <w:div w:id="464741380">
      <w:bodyDiv w:val="1"/>
      <w:marLeft w:val="0"/>
      <w:marRight w:val="0"/>
      <w:marTop w:val="0"/>
      <w:marBottom w:val="0"/>
      <w:divBdr>
        <w:top w:val="none" w:sz="0" w:space="0" w:color="auto"/>
        <w:left w:val="none" w:sz="0" w:space="0" w:color="auto"/>
        <w:bottom w:val="none" w:sz="0" w:space="0" w:color="auto"/>
        <w:right w:val="none" w:sz="0" w:space="0" w:color="auto"/>
      </w:divBdr>
    </w:div>
    <w:div w:id="495611385">
      <w:bodyDiv w:val="1"/>
      <w:marLeft w:val="0"/>
      <w:marRight w:val="0"/>
      <w:marTop w:val="0"/>
      <w:marBottom w:val="0"/>
      <w:divBdr>
        <w:top w:val="none" w:sz="0" w:space="0" w:color="auto"/>
        <w:left w:val="none" w:sz="0" w:space="0" w:color="auto"/>
        <w:bottom w:val="none" w:sz="0" w:space="0" w:color="auto"/>
        <w:right w:val="none" w:sz="0" w:space="0" w:color="auto"/>
      </w:divBdr>
    </w:div>
    <w:div w:id="509100402">
      <w:bodyDiv w:val="1"/>
      <w:marLeft w:val="0"/>
      <w:marRight w:val="0"/>
      <w:marTop w:val="0"/>
      <w:marBottom w:val="0"/>
      <w:divBdr>
        <w:top w:val="none" w:sz="0" w:space="0" w:color="auto"/>
        <w:left w:val="none" w:sz="0" w:space="0" w:color="auto"/>
        <w:bottom w:val="none" w:sz="0" w:space="0" w:color="auto"/>
        <w:right w:val="none" w:sz="0" w:space="0" w:color="auto"/>
      </w:divBdr>
    </w:div>
    <w:div w:id="554245073">
      <w:bodyDiv w:val="1"/>
      <w:marLeft w:val="0"/>
      <w:marRight w:val="0"/>
      <w:marTop w:val="0"/>
      <w:marBottom w:val="0"/>
      <w:divBdr>
        <w:top w:val="none" w:sz="0" w:space="0" w:color="auto"/>
        <w:left w:val="none" w:sz="0" w:space="0" w:color="auto"/>
        <w:bottom w:val="none" w:sz="0" w:space="0" w:color="auto"/>
        <w:right w:val="none" w:sz="0" w:space="0" w:color="auto"/>
      </w:divBdr>
    </w:div>
    <w:div w:id="614335903">
      <w:bodyDiv w:val="1"/>
      <w:marLeft w:val="0"/>
      <w:marRight w:val="0"/>
      <w:marTop w:val="0"/>
      <w:marBottom w:val="0"/>
      <w:divBdr>
        <w:top w:val="none" w:sz="0" w:space="0" w:color="auto"/>
        <w:left w:val="none" w:sz="0" w:space="0" w:color="auto"/>
        <w:bottom w:val="none" w:sz="0" w:space="0" w:color="auto"/>
        <w:right w:val="none" w:sz="0" w:space="0" w:color="auto"/>
      </w:divBdr>
      <w:divsChild>
        <w:div w:id="6300031">
          <w:marLeft w:val="0"/>
          <w:marRight w:val="0"/>
          <w:marTop w:val="0"/>
          <w:marBottom w:val="0"/>
          <w:divBdr>
            <w:top w:val="none" w:sz="0" w:space="0" w:color="auto"/>
            <w:left w:val="none" w:sz="0" w:space="0" w:color="auto"/>
            <w:bottom w:val="none" w:sz="0" w:space="0" w:color="auto"/>
            <w:right w:val="none" w:sz="0" w:space="0" w:color="auto"/>
          </w:divBdr>
        </w:div>
        <w:div w:id="379784979">
          <w:marLeft w:val="0"/>
          <w:marRight w:val="0"/>
          <w:marTop w:val="0"/>
          <w:marBottom w:val="0"/>
          <w:divBdr>
            <w:top w:val="none" w:sz="0" w:space="0" w:color="auto"/>
            <w:left w:val="none" w:sz="0" w:space="0" w:color="auto"/>
            <w:bottom w:val="none" w:sz="0" w:space="0" w:color="auto"/>
            <w:right w:val="none" w:sz="0" w:space="0" w:color="auto"/>
          </w:divBdr>
        </w:div>
        <w:div w:id="621423850">
          <w:marLeft w:val="0"/>
          <w:marRight w:val="0"/>
          <w:marTop w:val="0"/>
          <w:marBottom w:val="0"/>
          <w:divBdr>
            <w:top w:val="none" w:sz="0" w:space="0" w:color="auto"/>
            <w:left w:val="none" w:sz="0" w:space="0" w:color="auto"/>
            <w:bottom w:val="none" w:sz="0" w:space="0" w:color="auto"/>
            <w:right w:val="none" w:sz="0" w:space="0" w:color="auto"/>
          </w:divBdr>
        </w:div>
        <w:div w:id="698745558">
          <w:marLeft w:val="0"/>
          <w:marRight w:val="0"/>
          <w:marTop w:val="0"/>
          <w:marBottom w:val="0"/>
          <w:divBdr>
            <w:top w:val="none" w:sz="0" w:space="0" w:color="auto"/>
            <w:left w:val="none" w:sz="0" w:space="0" w:color="auto"/>
            <w:bottom w:val="none" w:sz="0" w:space="0" w:color="auto"/>
            <w:right w:val="none" w:sz="0" w:space="0" w:color="auto"/>
          </w:divBdr>
        </w:div>
        <w:div w:id="760681026">
          <w:marLeft w:val="0"/>
          <w:marRight w:val="0"/>
          <w:marTop w:val="0"/>
          <w:marBottom w:val="0"/>
          <w:divBdr>
            <w:top w:val="none" w:sz="0" w:space="0" w:color="auto"/>
            <w:left w:val="none" w:sz="0" w:space="0" w:color="auto"/>
            <w:bottom w:val="none" w:sz="0" w:space="0" w:color="auto"/>
            <w:right w:val="none" w:sz="0" w:space="0" w:color="auto"/>
          </w:divBdr>
        </w:div>
        <w:div w:id="1063916715">
          <w:marLeft w:val="0"/>
          <w:marRight w:val="0"/>
          <w:marTop w:val="0"/>
          <w:marBottom w:val="0"/>
          <w:divBdr>
            <w:top w:val="none" w:sz="0" w:space="0" w:color="auto"/>
            <w:left w:val="none" w:sz="0" w:space="0" w:color="auto"/>
            <w:bottom w:val="none" w:sz="0" w:space="0" w:color="auto"/>
            <w:right w:val="none" w:sz="0" w:space="0" w:color="auto"/>
          </w:divBdr>
        </w:div>
        <w:div w:id="1183930829">
          <w:marLeft w:val="0"/>
          <w:marRight w:val="0"/>
          <w:marTop w:val="0"/>
          <w:marBottom w:val="0"/>
          <w:divBdr>
            <w:top w:val="none" w:sz="0" w:space="0" w:color="auto"/>
            <w:left w:val="none" w:sz="0" w:space="0" w:color="auto"/>
            <w:bottom w:val="none" w:sz="0" w:space="0" w:color="auto"/>
            <w:right w:val="none" w:sz="0" w:space="0" w:color="auto"/>
          </w:divBdr>
        </w:div>
        <w:div w:id="1240407794">
          <w:marLeft w:val="0"/>
          <w:marRight w:val="0"/>
          <w:marTop w:val="0"/>
          <w:marBottom w:val="0"/>
          <w:divBdr>
            <w:top w:val="none" w:sz="0" w:space="0" w:color="auto"/>
            <w:left w:val="none" w:sz="0" w:space="0" w:color="auto"/>
            <w:bottom w:val="none" w:sz="0" w:space="0" w:color="auto"/>
            <w:right w:val="none" w:sz="0" w:space="0" w:color="auto"/>
          </w:divBdr>
        </w:div>
        <w:div w:id="1407342808">
          <w:marLeft w:val="0"/>
          <w:marRight w:val="0"/>
          <w:marTop w:val="0"/>
          <w:marBottom w:val="0"/>
          <w:divBdr>
            <w:top w:val="none" w:sz="0" w:space="0" w:color="auto"/>
            <w:left w:val="none" w:sz="0" w:space="0" w:color="auto"/>
            <w:bottom w:val="none" w:sz="0" w:space="0" w:color="auto"/>
            <w:right w:val="none" w:sz="0" w:space="0" w:color="auto"/>
          </w:divBdr>
        </w:div>
        <w:div w:id="1770538312">
          <w:marLeft w:val="0"/>
          <w:marRight w:val="0"/>
          <w:marTop w:val="0"/>
          <w:marBottom w:val="0"/>
          <w:divBdr>
            <w:top w:val="none" w:sz="0" w:space="0" w:color="auto"/>
            <w:left w:val="none" w:sz="0" w:space="0" w:color="auto"/>
            <w:bottom w:val="none" w:sz="0" w:space="0" w:color="auto"/>
            <w:right w:val="none" w:sz="0" w:space="0" w:color="auto"/>
          </w:divBdr>
        </w:div>
        <w:div w:id="1900289314">
          <w:marLeft w:val="0"/>
          <w:marRight w:val="0"/>
          <w:marTop w:val="0"/>
          <w:marBottom w:val="0"/>
          <w:divBdr>
            <w:top w:val="none" w:sz="0" w:space="0" w:color="auto"/>
            <w:left w:val="none" w:sz="0" w:space="0" w:color="auto"/>
            <w:bottom w:val="none" w:sz="0" w:space="0" w:color="auto"/>
            <w:right w:val="none" w:sz="0" w:space="0" w:color="auto"/>
          </w:divBdr>
        </w:div>
        <w:div w:id="1972438953">
          <w:marLeft w:val="0"/>
          <w:marRight w:val="0"/>
          <w:marTop w:val="0"/>
          <w:marBottom w:val="0"/>
          <w:divBdr>
            <w:top w:val="none" w:sz="0" w:space="0" w:color="auto"/>
            <w:left w:val="none" w:sz="0" w:space="0" w:color="auto"/>
            <w:bottom w:val="none" w:sz="0" w:space="0" w:color="auto"/>
            <w:right w:val="none" w:sz="0" w:space="0" w:color="auto"/>
          </w:divBdr>
        </w:div>
      </w:divsChild>
    </w:div>
    <w:div w:id="686911855">
      <w:bodyDiv w:val="1"/>
      <w:marLeft w:val="0"/>
      <w:marRight w:val="0"/>
      <w:marTop w:val="0"/>
      <w:marBottom w:val="0"/>
      <w:divBdr>
        <w:top w:val="none" w:sz="0" w:space="0" w:color="auto"/>
        <w:left w:val="none" w:sz="0" w:space="0" w:color="auto"/>
        <w:bottom w:val="none" w:sz="0" w:space="0" w:color="auto"/>
        <w:right w:val="none" w:sz="0" w:space="0" w:color="auto"/>
      </w:divBdr>
    </w:div>
    <w:div w:id="729304336">
      <w:bodyDiv w:val="1"/>
      <w:marLeft w:val="0"/>
      <w:marRight w:val="0"/>
      <w:marTop w:val="0"/>
      <w:marBottom w:val="0"/>
      <w:divBdr>
        <w:top w:val="none" w:sz="0" w:space="0" w:color="auto"/>
        <w:left w:val="none" w:sz="0" w:space="0" w:color="auto"/>
        <w:bottom w:val="none" w:sz="0" w:space="0" w:color="auto"/>
        <w:right w:val="none" w:sz="0" w:space="0" w:color="auto"/>
      </w:divBdr>
      <w:divsChild>
        <w:div w:id="643659613">
          <w:marLeft w:val="0"/>
          <w:marRight w:val="0"/>
          <w:marTop w:val="0"/>
          <w:marBottom w:val="0"/>
          <w:divBdr>
            <w:top w:val="none" w:sz="0" w:space="0" w:color="auto"/>
            <w:left w:val="none" w:sz="0" w:space="0" w:color="auto"/>
            <w:bottom w:val="none" w:sz="0" w:space="0" w:color="auto"/>
            <w:right w:val="none" w:sz="0" w:space="0" w:color="auto"/>
          </w:divBdr>
        </w:div>
        <w:div w:id="879053911">
          <w:marLeft w:val="0"/>
          <w:marRight w:val="0"/>
          <w:marTop w:val="0"/>
          <w:marBottom w:val="0"/>
          <w:divBdr>
            <w:top w:val="none" w:sz="0" w:space="0" w:color="auto"/>
            <w:left w:val="none" w:sz="0" w:space="0" w:color="auto"/>
            <w:bottom w:val="none" w:sz="0" w:space="0" w:color="auto"/>
            <w:right w:val="none" w:sz="0" w:space="0" w:color="auto"/>
          </w:divBdr>
        </w:div>
        <w:div w:id="884215480">
          <w:marLeft w:val="0"/>
          <w:marRight w:val="0"/>
          <w:marTop w:val="0"/>
          <w:marBottom w:val="0"/>
          <w:divBdr>
            <w:top w:val="none" w:sz="0" w:space="0" w:color="auto"/>
            <w:left w:val="none" w:sz="0" w:space="0" w:color="auto"/>
            <w:bottom w:val="none" w:sz="0" w:space="0" w:color="auto"/>
            <w:right w:val="none" w:sz="0" w:space="0" w:color="auto"/>
          </w:divBdr>
        </w:div>
        <w:div w:id="999188779">
          <w:marLeft w:val="0"/>
          <w:marRight w:val="0"/>
          <w:marTop w:val="0"/>
          <w:marBottom w:val="0"/>
          <w:divBdr>
            <w:top w:val="none" w:sz="0" w:space="0" w:color="auto"/>
            <w:left w:val="none" w:sz="0" w:space="0" w:color="auto"/>
            <w:bottom w:val="none" w:sz="0" w:space="0" w:color="auto"/>
            <w:right w:val="none" w:sz="0" w:space="0" w:color="auto"/>
          </w:divBdr>
        </w:div>
        <w:div w:id="1472407239">
          <w:marLeft w:val="0"/>
          <w:marRight w:val="0"/>
          <w:marTop w:val="0"/>
          <w:marBottom w:val="0"/>
          <w:divBdr>
            <w:top w:val="none" w:sz="0" w:space="0" w:color="auto"/>
            <w:left w:val="none" w:sz="0" w:space="0" w:color="auto"/>
            <w:bottom w:val="none" w:sz="0" w:space="0" w:color="auto"/>
            <w:right w:val="none" w:sz="0" w:space="0" w:color="auto"/>
          </w:divBdr>
        </w:div>
      </w:divsChild>
    </w:div>
    <w:div w:id="742223021">
      <w:bodyDiv w:val="1"/>
      <w:marLeft w:val="0"/>
      <w:marRight w:val="0"/>
      <w:marTop w:val="0"/>
      <w:marBottom w:val="0"/>
      <w:divBdr>
        <w:top w:val="none" w:sz="0" w:space="0" w:color="auto"/>
        <w:left w:val="none" w:sz="0" w:space="0" w:color="auto"/>
        <w:bottom w:val="none" w:sz="0" w:space="0" w:color="auto"/>
        <w:right w:val="none" w:sz="0" w:space="0" w:color="auto"/>
      </w:divBdr>
    </w:div>
    <w:div w:id="754670949">
      <w:bodyDiv w:val="1"/>
      <w:marLeft w:val="0"/>
      <w:marRight w:val="0"/>
      <w:marTop w:val="0"/>
      <w:marBottom w:val="0"/>
      <w:divBdr>
        <w:top w:val="none" w:sz="0" w:space="0" w:color="auto"/>
        <w:left w:val="none" w:sz="0" w:space="0" w:color="auto"/>
        <w:bottom w:val="none" w:sz="0" w:space="0" w:color="auto"/>
        <w:right w:val="none" w:sz="0" w:space="0" w:color="auto"/>
      </w:divBdr>
    </w:div>
    <w:div w:id="831799166">
      <w:bodyDiv w:val="1"/>
      <w:marLeft w:val="0"/>
      <w:marRight w:val="0"/>
      <w:marTop w:val="0"/>
      <w:marBottom w:val="0"/>
      <w:divBdr>
        <w:top w:val="none" w:sz="0" w:space="0" w:color="auto"/>
        <w:left w:val="none" w:sz="0" w:space="0" w:color="auto"/>
        <w:bottom w:val="none" w:sz="0" w:space="0" w:color="auto"/>
        <w:right w:val="none" w:sz="0" w:space="0" w:color="auto"/>
      </w:divBdr>
    </w:div>
    <w:div w:id="859666791">
      <w:bodyDiv w:val="1"/>
      <w:marLeft w:val="0"/>
      <w:marRight w:val="0"/>
      <w:marTop w:val="0"/>
      <w:marBottom w:val="0"/>
      <w:divBdr>
        <w:top w:val="none" w:sz="0" w:space="0" w:color="auto"/>
        <w:left w:val="none" w:sz="0" w:space="0" w:color="auto"/>
        <w:bottom w:val="none" w:sz="0" w:space="0" w:color="auto"/>
        <w:right w:val="none" w:sz="0" w:space="0" w:color="auto"/>
      </w:divBdr>
      <w:divsChild>
        <w:div w:id="1053499302">
          <w:marLeft w:val="0"/>
          <w:marRight w:val="0"/>
          <w:marTop w:val="0"/>
          <w:marBottom w:val="0"/>
          <w:divBdr>
            <w:top w:val="none" w:sz="0" w:space="0" w:color="auto"/>
            <w:left w:val="none" w:sz="0" w:space="0" w:color="auto"/>
            <w:bottom w:val="none" w:sz="0" w:space="0" w:color="auto"/>
            <w:right w:val="none" w:sz="0" w:space="0" w:color="auto"/>
          </w:divBdr>
        </w:div>
      </w:divsChild>
    </w:div>
    <w:div w:id="876433378">
      <w:bodyDiv w:val="1"/>
      <w:marLeft w:val="0"/>
      <w:marRight w:val="0"/>
      <w:marTop w:val="0"/>
      <w:marBottom w:val="0"/>
      <w:divBdr>
        <w:top w:val="none" w:sz="0" w:space="0" w:color="auto"/>
        <w:left w:val="none" w:sz="0" w:space="0" w:color="auto"/>
        <w:bottom w:val="none" w:sz="0" w:space="0" w:color="auto"/>
        <w:right w:val="none" w:sz="0" w:space="0" w:color="auto"/>
      </w:divBdr>
    </w:div>
    <w:div w:id="888765530">
      <w:bodyDiv w:val="1"/>
      <w:marLeft w:val="0"/>
      <w:marRight w:val="0"/>
      <w:marTop w:val="0"/>
      <w:marBottom w:val="0"/>
      <w:divBdr>
        <w:top w:val="none" w:sz="0" w:space="0" w:color="auto"/>
        <w:left w:val="none" w:sz="0" w:space="0" w:color="auto"/>
        <w:bottom w:val="none" w:sz="0" w:space="0" w:color="auto"/>
        <w:right w:val="none" w:sz="0" w:space="0" w:color="auto"/>
      </w:divBdr>
      <w:divsChild>
        <w:div w:id="108669776">
          <w:marLeft w:val="0"/>
          <w:marRight w:val="0"/>
          <w:marTop w:val="0"/>
          <w:marBottom w:val="0"/>
          <w:divBdr>
            <w:top w:val="none" w:sz="0" w:space="0" w:color="auto"/>
            <w:left w:val="none" w:sz="0" w:space="0" w:color="auto"/>
            <w:bottom w:val="none" w:sz="0" w:space="0" w:color="auto"/>
            <w:right w:val="none" w:sz="0" w:space="0" w:color="auto"/>
          </w:divBdr>
        </w:div>
      </w:divsChild>
    </w:div>
    <w:div w:id="973410351">
      <w:bodyDiv w:val="1"/>
      <w:marLeft w:val="0"/>
      <w:marRight w:val="0"/>
      <w:marTop w:val="0"/>
      <w:marBottom w:val="0"/>
      <w:divBdr>
        <w:top w:val="none" w:sz="0" w:space="0" w:color="auto"/>
        <w:left w:val="none" w:sz="0" w:space="0" w:color="auto"/>
        <w:bottom w:val="none" w:sz="0" w:space="0" w:color="auto"/>
        <w:right w:val="none" w:sz="0" w:space="0" w:color="auto"/>
      </w:divBdr>
    </w:div>
    <w:div w:id="991325131">
      <w:bodyDiv w:val="1"/>
      <w:marLeft w:val="0"/>
      <w:marRight w:val="0"/>
      <w:marTop w:val="0"/>
      <w:marBottom w:val="0"/>
      <w:divBdr>
        <w:top w:val="none" w:sz="0" w:space="0" w:color="auto"/>
        <w:left w:val="none" w:sz="0" w:space="0" w:color="auto"/>
        <w:bottom w:val="none" w:sz="0" w:space="0" w:color="auto"/>
        <w:right w:val="none" w:sz="0" w:space="0" w:color="auto"/>
      </w:divBdr>
    </w:div>
    <w:div w:id="1011180870">
      <w:bodyDiv w:val="1"/>
      <w:marLeft w:val="0"/>
      <w:marRight w:val="0"/>
      <w:marTop w:val="0"/>
      <w:marBottom w:val="0"/>
      <w:divBdr>
        <w:top w:val="none" w:sz="0" w:space="0" w:color="auto"/>
        <w:left w:val="none" w:sz="0" w:space="0" w:color="auto"/>
        <w:bottom w:val="none" w:sz="0" w:space="0" w:color="auto"/>
        <w:right w:val="none" w:sz="0" w:space="0" w:color="auto"/>
      </w:divBdr>
    </w:div>
    <w:div w:id="1012225984">
      <w:bodyDiv w:val="1"/>
      <w:marLeft w:val="0"/>
      <w:marRight w:val="0"/>
      <w:marTop w:val="0"/>
      <w:marBottom w:val="0"/>
      <w:divBdr>
        <w:top w:val="none" w:sz="0" w:space="0" w:color="auto"/>
        <w:left w:val="none" w:sz="0" w:space="0" w:color="auto"/>
        <w:bottom w:val="none" w:sz="0" w:space="0" w:color="auto"/>
        <w:right w:val="none" w:sz="0" w:space="0" w:color="auto"/>
      </w:divBdr>
    </w:div>
    <w:div w:id="1124155608">
      <w:bodyDiv w:val="1"/>
      <w:marLeft w:val="0"/>
      <w:marRight w:val="0"/>
      <w:marTop w:val="0"/>
      <w:marBottom w:val="0"/>
      <w:divBdr>
        <w:top w:val="none" w:sz="0" w:space="0" w:color="auto"/>
        <w:left w:val="none" w:sz="0" w:space="0" w:color="auto"/>
        <w:bottom w:val="none" w:sz="0" w:space="0" w:color="auto"/>
        <w:right w:val="none" w:sz="0" w:space="0" w:color="auto"/>
      </w:divBdr>
    </w:div>
    <w:div w:id="1125003171">
      <w:bodyDiv w:val="1"/>
      <w:marLeft w:val="0"/>
      <w:marRight w:val="0"/>
      <w:marTop w:val="0"/>
      <w:marBottom w:val="0"/>
      <w:divBdr>
        <w:top w:val="none" w:sz="0" w:space="0" w:color="auto"/>
        <w:left w:val="none" w:sz="0" w:space="0" w:color="auto"/>
        <w:bottom w:val="none" w:sz="0" w:space="0" w:color="auto"/>
        <w:right w:val="none" w:sz="0" w:space="0" w:color="auto"/>
      </w:divBdr>
    </w:div>
    <w:div w:id="1204908754">
      <w:bodyDiv w:val="1"/>
      <w:marLeft w:val="0"/>
      <w:marRight w:val="0"/>
      <w:marTop w:val="0"/>
      <w:marBottom w:val="0"/>
      <w:divBdr>
        <w:top w:val="none" w:sz="0" w:space="0" w:color="auto"/>
        <w:left w:val="none" w:sz="0" w:space="0" w:color="auto"/>
        <w:bottom w:val="none" w:sz="0" w:space="0" w:color="auto"/>
        <w:right w:val="none" w:sz="0" w:space="0" w:color="auto"/>
      </w:divBdr>
    </w:div>
    <w:div w:id="1257592653">
      <w:bodyDiv w:val="1"/>
      <w:marLeft w:val="0"/>
      <w:marRight w:val="0"/>
      <w:marTop w:val="0"/>
      <w:marBottom w:val="0"/>
      <w:divBdr>
        <w:top w:val="none" w:sz="0" w:space="0" w:color="auto"/>
        <w:left w:val="none" w:sz="0" w:space="0" w:color="auto"/>
        <w:bottom w:val="none" w:sz="0" w:space="0" w:color="auto"/>
        <w:right w:val="none" w:sz="0" w:space="0" w:color="auto"/>
      </w:divBdr>
    </w:div>
    <w:div w:id="1329407564">
      <w:bodyDiv w:val="1"/>
      <w:marLeft w:val="0"/>
      <w:marRight w:val="0"/>
      <w:marTop w:val="0"/>
      <w:marBottom w:val="0"/>
      <w:divBdr>
        <w:top w:val="none" w:sz="0" w:space="0" w:color="auto"/>
        <w:left w:val="none" w:sz="0" w:space="0" w:color="auto"/>
        <w:bottom w:val="none" w:sz="0" w:space="0" w:color="auto"/>
        <w:right w:val="none" w:sz="0" w:space="0" w:color="auto"/>
      </w:divBdr>
      <w:divsChild>
        <w:div w:id="161237786">
          <w:marLeft w:val="0"/>
          <w:marRight w:val="0"/>
          <w:marTop w:val="0"/>
          <w:marBottom w:val="0"/>
          <w:divBdr>
            <w:top w:val="none" w:sz="0" w:space="0" w:color="auto"/>
            <w:left w:val="none" w:sz="0" w:space="0" w:color="auto"/>
            <w:bottom w:val="none" w:sz="0" w:space="0" w:color="auto"/>
            <w:right w:val="none" w:sz="0" w:space="0" w:color="auto"/>
          </w:divBdr>
        </w:div>
        <w:div w:id="171067617">
          <w:marLeft w:val="0"/>
          <w:marRight w:val="0"/>
          <w:marTop w:val="0"/>
          <w:marBottom w:val="0"/>
          <w:divBdr>
            <w:top w:val="none" w:sz="0" w:space="0" w:color="auto"/>
            <w:left w:val="none" w:sz="0" w:space="0" w:color="auto"/>
            <w:bottom w:val="none" w:sz="0" w:space="0" w:color="auto"/>
            <w:right w:val="none" w:sz="0" w:space="0" w:color="auto"/>
          </w:divBdr>
        </w:div>
        <w:div w:id="204831558">
          <w:marLeft w:val="0"/>
          <w:marRight w:val="0"/>
          <w:marTop w:val="0"/>
          <w:marBottom w:val="0"/>
          <w:divBdr>
            <w:top w:val="none" w:sz="0" w:space="0" w:color="auto"/>
            <w:left w:val="none" w:sz="0" w:space="0" w:color="auto"/>
            <w:bottom w:val="none" w:sz="0" w:space="0" w:color="auto"/>
            <w:right w:val="none" w:sz="0" w:space="0" w:color="auto"/>
          </w:divBdr>
        </w:div>
        <w:div w:id="359207672">
          <w:marLeft w:val="0"/>
          <w:marRight w:val="0"/>
          <w:marTop w:val="0"/>
          <w:marBottom w:val="0"/>
          <w:divBdr>
            <w:top w:val="none" w:sz="0" w:space="0" w:color="auto"/>
            <w:left w:val="none" w:sz="0" w:space="0" w:color="auto"/>
            <w:bottom w:val="none" w:sz="0" w:space="0" w:color="auto"/>
            <w:right w:val="none" w:sz="0" w:space="0" w:color="auto"/>
          </w:divBdr>
        </w:div>
        <w:div w:id="1056313695">
          <w:marLeft w:val="0"/>
          <w:marRight w:val="0"/>
          <w:marTop w:val="0"/>
          <w:marBottom w:val="0"/>
          <w:divBdr>
            <w:top w:val="none" w:sz="0" w:space="0" w:color="auto"/>
            <w:left w:val="none" w:sz="0" w:space="0" w:color="auto"/>
            <w:bottom w:val="none" w:sz="0" w:space="0" w:color="auto"/>
            <w:right w:val="none" w:sz="0" w:space="0" w:color="auto"/>
          </w:divBdr>
        </w:div>
        <w:div w:id="1180238902">
          <w:marLeft w:val="0"/>
          <w:marRight w:val="0"/>
          <w:marTop w:val="0"/>
          <w:marBottom w:val="0"/>
          <w:divBdr>
            <w:top w:val="none" w:sz="0" w:space="0" w:color="auto"/>
            <w:left w:val="none" w:sz="0" w:space="0" w:color="auto"/>
            <w:bottom w:val="none" w:sz="0" w:space="0" w:color="auto"/>
            <w:right w:val="none" w:sz="0" w:space="0" w:color="auto"/>
          </w:divBdr>
        </w:div>
        <w:div w:id="1196770148">
          <w:marLeft w:val="0"/>
          <w:marRight w:val="0"/>
          <w:marTop w:val="0"/>
          <w:marBottom w:val="0"/>
          <w:divBdr>
            <w:top w:val="none" w:sz="0" w:space="0" w:color="auto"/>
            <w:left w:val="none" w:sz="0" w:space="0" w:color="auto"/>
            <w:bottom w:val="none" w:sz="0" w:space="0" w:color="auto"/>
            <w:right w:val="none" w:sz="0" w:space="0" w:color="auto"/>
          </w:divBdr>
        </w:div>
        <w:div w:id="1296834474">
          <w:marLeft w:val="0"/>
          <w:marRight w:val="0"/>
          <w:marTop w:val="0"/>
          <w:marBottom w:val="0"/>
          <w:divBdr>
            <w:top w:val="none" w:sz="0" w:space="0" w:color="auto"/>
            <w:left w:val="none" w:sz="0" w:space="0" w:color="auto"/>
            <w:bottom w:val="none" w:sz="0" w:space="0" w:color="auto"/>
            <w:right w:val="none" w:sz="0" w:space="0" w:color="auto"/>
          </w:divBdr>
        </w:div>
        <w:div w:id="1448427064">
          <w:marLeft w:val="0"/>
          <w:marRight w:val="0"/>
          <w:marTop w:val="0"/>
          <w:marBottom w:val="0"/>
          <w:divBdr>
            <w:top w:val="none" w:sz="0" w:space="0" w:color="auto"/>
            <w:left w:val="none" w:sz="0" w:space="0" w:color="auto"/>
            <w:bottom w:val="none" w:sz="0" w:space="0" w:color="auto"/>
            <w:right w:val="none" w:sz="0" w:space="0" w:color="auto"/>
          </w:divBdr>
        </w:div>
        <w:div w:id="1899047809">
          <w:marLeft w:val="0"/>
          <w:marRight w:val="0"/>
          <w:marTop w:val="0"/>
          <w:marBottom w:val="0"/>
          <w:divBdr>
            <w:top w:val="none" w:sz="0" w:space="0" w:color="auto"/>
            <w:left w:val="none" w:sz="0" w:space="0" w:color="auto"/>
            <w:bottom w:val="none" w:sz="0" w:space="0" w:color="auto"/>
            <w:right w:val="none" w:sz="0" w:space="0" w:color="auto"/>
          </w:divBdr>
        </w:div>
        <w:div w:id="2018458231">
          <w:marLeft w:val="0"/>
          <w:marRight w:val="0"/>
          <w:marTop w:val="0"/>
          <w:marBottom w:val="0"/>
          <w:divBdr>
            <w:top w:val="none" w:sz="0" w:space="0" w:color="auto"/>
            <w:left w:val="none" w:sz="0" w:space="0" w:color="auto"/>
            <w:bottom w:val="none" w:sz="0" w:space="0" w:color="auto"/>
            <w:right w:val="none" w:sz="0" w:space="0" w:color="auto"/>
          </w:divBdr>
        </w:div>
        <w:div w:id="2100903986">
          <w:marLeft w:val="0"/>
          <w:marRight w:val="0"/>
          <w:marTop w:val="0"/>
          <w:marBottom w:val="0"/>
          <w:divBdr>
            <w:top w:val="none" w:sz="0" w:space="0" w:color="auto"/>
            <w:left w:val="none" w:sz="0" w:space="0" w:color="auto"/>
            <w:bottom w:val="none" w:sz="0" w:space="0" w:color="auto"/>
            <w:right w:val="none" w:sz="0" w:space="0" w:color="auto"/>
          </w:divBdr>
        </w:div>
      </w:divsChild>
    </w:div>
    <w:div w:id="1466700181">
      <w:bodyDiv w:val="1"/>
      <w:marLeft w:val="0"/>
      <w:marRight w:val="0"/>
      <w:marTop w:val="0"/>
      <w:marBottom w:val="0"/>
      <w:divBdr>
        <w:top w:val="none" w:sz="0" w:space="0" w:color="auto"/>
        <w:left w:val="none" w:sz="0" w:space="0" w:color="auto"/>
        <w:bottom w:val="none" w:sz="0" w:space="0" w:color="auto"/>
        <w:right w:val="none" w:sz="0" w:space="0" w:color="auto"/>
      </w:divBdr>
    </w:div>
    <w:div w:id="1550609436">
      <w:bodyDiv w:val="1"/>
      <w:marLeft w:val="0"/>
      <w:marRight w:val="0"/>
      <w:marTop w:val="0"/>
      <w:marBottom w:val="0"/>
      <w:divBdr>
        <w:top w:val="none" w:sz="0" w:space="0" w:color="auto"/>
        <w:left w:val="none" w:sz="0" w:space="0" w:color="auto"/>
        <w:bottom w:val="none" w:sz="0" w:space="0" w:color="auto"/>
        <w:right w:val="none" w:sz="0" w:space="0" w:color="auto"/>
      </w:divBdr>
    </w:div>
    <w:div w:id="1670137332">
      <w:bodyDiv w:val="1"/>
      <w:marLeft w:val="0"/>
      <w:marRight w:val="0"/>
      <w:marTop w:val="0"/>
      <w:marBottom w:val="0"/>
      <w:divBdr>
        <w:top w:val="none" w:sz="0" w:space="0" w:color="auto"/>
        <w:left w:val="none" w:sz="0" w:space="0" w:color="auto"/>
        <w:bottom w:val="none" w:sz="0" w:space="0" w:color="auto"/>
        <w:right w:val="none" w:sz="0" w:space="0" w:color="auto"/>
      </w:divBdr>
    </w:div>
    <w:div w:id="1673141651">
      <w:bodyDiv w:val="1"/>
      <w:marLeft w:val="0"/>
      <w:marRight w:val="0"/>
      <w:marTop w:val="0"/>
      <w:marBottom w:val="0"/>
      <w:divBdr>
        <w:top w:val="none" w:sz="0" w:space="0" w:color="auto"/>
        <w:left w:val="none" w:sz="0" w:space="0" w:color="auto"/>
        <w:bottom w:val="none" w:sz="0" w:space="0" w:color="auto"/>
        <w:right w:val="none" w:sz="0" w:space="0" w:color="auto"/>
      </w:divBdr>
    </w:div>
    <w:div w:id="1683512375">
      <w:bodyDiv w:val="1"/>
      <w:marLeft w:val="0"/>
      <w:marRight w:val="0"/>
      <w:marTop w:val="0"/>
      <w:marBottom w:val="0"/>
      <w:divBdr>
        <w:top w:val="none" w:sz="0" w:space="0" w:color="auto"/>
        <w:left w:val="none" w:sz="0" w:space="0" w:color="auto"/>
        <w:bottom w:val="none" w:sz="0" w:space="0" w:color="auto"/>
        <w:right w:val="none" w:sz="0" w:space="0" w:color="auto"/>
      </w:divBdr>
    </w:div>
    <w:div w:id="1751779050">
      <w:bodyDiv w:val="1"/>
      <w:marLeft w:val="0"/>
      <w:marRight w:val="0"/>
      <w:marTop w:val="0"/>
      <w:marBottom w:val="0"/>
      <w:divBdr>
        <w:top w:val="none" w:sz="0" w:space="0" w:color="auto"/>
        <w:left w:val="none" w:sz="0" w:space="0" w:color="auto"/>
        <w:bottom w:val="none" w:sz="0" w:space="0" w:color="auto"/>
        <w:right w:val="none" w:sz="0" w:space="0" w:color="auto"/>
      </w:divBdr>
      <w:divsChild>
        <w:div w:id="1038121518">
          <w:marLeft w:val="0"/>
          <w:marRight w:val="0"/>
          <w:marTop w:val="0"/>
          <w:marBottom w:val="0"/>
          <w:divBdr>
            <w:top w:val="none" w:sz="0" w:space="0" w:color="auto"/>
            <w:left w:val="none" w:sz="0" w:space="0" w:color="auto"/>
            <w:bottom w:val="none" w:sz="0" w:space="0" w:color="auto"/>
            <w:right w:val="none" w:sz="0" w:space="0" w:color="auto"/>
          </w:divBdr>
        </w:div>
      </w:divsChild>
    </w:div>
    <w:div w:id="1757435669">
      <w:bodyDiv w:val="1"/>
      <w:marLeft w:val="0"/>
      <w:marRight w:val="0"/>
      <w:marTop w:val="0"/>
      <w:marBottom w:val="0"/>
      <w:divBdr>
        <w:top w:val="none" w:sz="0" w:space="0" w:color="auto"/>
        <w:left w:val="none" w:sz="0" w:space="0" w:color="auto"/>
        <w:bottom w:val="none" w:sz="0" w:space="0" w:color="auto"/>
        <w:right w:val="none" w:sz="0" w:space="0" w:color="auto"/>
      </w:divBdr>
    </w:div>
    <w:div w:id="1817645649">
      <w:bodyDiv w:val="1"/>
      <w:marLeft w:val="0"/>
      <w:marRight w:val="0"/>
      <w:marTop w:val="0"/>
      <w:marBottom w:val="0"/>
      <w:divBdr>
        <w:top w:val="none" w:sz="0" w:space="0" w:color="auto"/>
        <w:left w:val="none" w:sz="0" w:space="0" w:color="auto"/>
        <w:bottom w:val="none" w:sz="0" w:space="0" w:color="auto"/>
        <w:right w:val="none" w:sz="0" w:space="0" w:color="auto"/>
      </w:divBdr>
    </w:div>
    <w:div w:id="1818454697">
      <w:bodyDiv w:val="1"/>
      <w:marLeft w:val="0"/>
      <w:marRight w:val="0"/>
      <w:marTop w:val="0"/>
      <w:marBottom w:val="0"/>
      <w:divBdr>
        <w:top w:val="none" w:sz="0" w:space="0" w:color="auto"/>
        <w:left w:val="none" w:sz="0" w:space="0" w:color="auto"/>
        <w:bottom w:val="none" w:sz="0" w:space="0" w:color="auto"/>
        <w:right w:val="none" w:sz="0" w:space="0" w:color="auto"/>
      </w:divBdr>
    </w:div>
    <w:div w:id="1824850362">
      <w:bodyDiv w:val="1"/>
      <w:marLeft w:val="0"/>
      <w:marRight w:val="0"/>
      <w:marTop w:val="0"/>
      <w:marBottom w:val="0"/>
      <w:divBdr>
        <w:top w:val="none" w:sz="0" w:space="0" w:color="auto"/>
        <w:left w:val="none" w:sz="0" w:space="0" w:color="auto"/>
        <w:bottom w:val="none" w:sz="0" w:space="0" w:color="auto"/>
        <w:right w:val="none" w:sz="0" w:space="0" w:color="auto"/>
      </w:divBdr>
    </w:div>
    <w:div w:id="1846358336">
      <w:bodyDiv w:val="1"/>
      <w:marLeft w:val="0"/>
      <w:marRight w:val="0"/>
      <w:marTop w:val="0"/>
      <w:marBottom w:val="0"/>
      <w:divBdr>
        <w:top w:val="none" w:sz="0" w:space="0" w:color="auto"/>
        <w:left w:val="none" w:sz="0" w:space="0" w:color="auto"/>
        <w:bottom w:val="none" w:sz="0" w:space="0" w:color="auto"/>
        <w:right w:val="none" w:sz="0" w:space="0" w:color="auto"/>
      </w:divBdr>
    </w:div>
    <w:div w:id="1854105653">
      <w:bodyDiv w:val="1"/>
      <w:marLeft w:val="0"/>
      <w:marRight w:val="0"/>
      <w:marTop w:val="0"/>
      <w:marBottom w:val="0"/>
      <w:divBdr>
        <w:top w:val="none" w:sz="0" w:space="0" w:color="auto"/>
        <w:left w:val="none" w:sz="0" w:space="0" w:color="auto"/>
        <w:bottom w:val="none" w:sz="0" w:space="0" w:color="auto"/>
        <w:right w:val="none" w:sz="0" w:space="0" w:color="auto"/>
      </w:divBdr>
    </w:div>
    <w:div w:id="1862358929">
      <w:bodyDiv w:val="1"/>
      <w:marLeft w:val="0"/>
      <w:marRight w:val="0"/>
      <w:marTop w:val="0"/>
      <w:marBottom w:val="0"/>
      <w:divBdr>
        <w:top w:val="none" w:sz="0" w:space="0" w:color="auto"/>
        <w:left w:val="none" w:sz="0" w:space="0" w:color="auto"/>
        <w:bottom w:val="none" w:sz="0" w:space="0" w:color="auto"/>
        <w:right w:val="none" w:sz="0" w:space="0" w:color="auto"/>
      </w:divBdr>
    </w:div>
    <w:div w:id="1951351963">
      <w:bodyDiv w:val="1"/>
      <w:marLeft w:val="0"/>
      <w:marRight w:val="0"/>
      <w:marTop w:val="0"/>
      <w:marBottom w:val="0"/>
      <w:divBdr>
        <w:top w:val="none" w:sz="0" w:space="0" w:color="auto"/>
        <w:left w:val="none" w:sz="0" w:space="0" w:color="auto"/>
        <w:bottom w:val="none" w:sz="0" w:space="0" w:color="auto"/>
        <w:right w:val="none" w:sz="0" w:space="0" w:color="auto"/>
      </w:divBdr>
    </w:div>
    <w:div w:id="21158572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jpe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0.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Niestandardowy 1">
      <a:majorFont>
        <a:latin typeface="Calibri"/>
        <a:ea typeface=""/>
        <a:cs typeface=""/>
      </a:majorFont>
      <a:minorFont>
        <a:latin typeface="Calibri"/>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0BEE5E-4C60-4556-B5FE-6020CCB702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3454</TotalTime>
  <Pages>18</Pages>
  <Words>4058</Words>
  <Characters>24350</Characters>
  <Application>Microsoft Office Word</Application>
  <DocSecurity>0</DocSecurity>
  <Lines>202</Lines>
  <Paragraphs>56</Paragraphs>
  <ScaleCrop>false</ScaleCrop>
  <HeadingPairs>
    <vt:vector size="2" baseType="variant">
      <vt:variant>
        <vt:lpstr>Tytuł</vt:lpstr>
      </vt:variant>
      <vt:variant>
        <vt:i4>1</vt:i4>
      </vt:variant>
    </vt:vector>
  </HeadingPairs>
  <TitlesOfParts>
    <vt:vector size="1" baseType="lpstr">
      <vt:lpstr>PFU_budynek_15.04.2021</vt:lpstr>
    </vt:vector>
  </TitlesOfParts>
  <Company/>
  <LinksUpToDate>false</LinksUpToDate>
  <CharactersWithSpaces>28352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PFU_budynek_15.04.2021</dc:title>
  <dc:subject/>
  <dc:creator>Danuta Makilla</dc:creator>
  <cp:keywords/>
  <dc:description/>
  <cp:lastModifiedBy>Grzegorz Moćko</cp:lastModifiedBy>
  <cp:revision>42</cp:revision>
  <cp:lastPrinted>2025-09-16T09:09:00Z</cp:lastPrinted>
  <dcterms:created xsi:type="dcterms:W3CDTF">2025-04-29T19:32:00Z</dcterms:created>
  <dcterms:modified xsi:type="dcterms:W3CDTF">2025-09-25T21:45:00Z</dcterms:modified>
</cp:coreProperties>
</file>